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991834" w14:textId="77777777" w:rsidR="00F93AE6" w:rsidRPr="003D221E" w:rsidRDefault="00F93AE6" w:rsidP="003D221E">
      <w:pPr>
        <w:shd w:val="clear" w:color="auto" w:fill="FFFFFF"/>
        <w:jc w:val="center"/>
        <w:outlineLvl w:val="2"/>
        <w:rPr>
          <w:rFonts w:asciiTheme="majorHAnsi" w:eastAsia="Times New Roman" w:hAnsiTheme="majorHAnsi" w:cs="Arial"/>
          <w:b/>
          <w:color w:val="FF0000"/>
          <w:spacing w:val="2"/>
          <w:sz w:val="36"/>
          <w:szCs w:val="36"/>
        </w:rPr>
      </w:pPr>
      <w:r w:rsidRPr="003D221E">
        <w:rPr>
          <w:rFonts w:asciiTheme="majorHAnsi" w:eastAsia="Times New Roman" w:hAnsiTheme="majorHAnsi" w:cs="Arial"/>
          <w:b/>
          <w:color w:val="3D3932"/>
          <w:spacing w:val="2"/>
          <w:sz w:val="36"/>
          <w:szCs w:val="36"/>
        </w:rPr>
        <w:t>FOLK ART IN PERU</w:t>
      </w:r>
      <w:r w:rsidR="00080AF2" w:rsidRPr="003D221E">
        <w:rPr>
          <w:rFonts w:asciiTheme="majorHAnsi" w:eastAsia="Times New Roman" w:hAnsiTheme="majorHAnsi" w:cs="Arial"/>
          <w:b/>
          <w:color w:val="3D3932"/>
          <w:spacing w:val="2"/>
          <w:sz w:val="36"/>
          <w:szCs w:val="36"/>
        </w:rPr>
        <w:t xml:space="preserve"> AND</w:t>
      </w:r>
    </w:p>
    <w:p w14:paraId="2B425BC2" w14:textId="77777777" w:rsidR="00F93AE6" w:rsidRPr="003D221E" w:rsidRDefault="00080AF2" w:rsidP="007515BF">
      <w:pPr>
        <w:shd w:val="clear" w:color="auto" w:fill="FFFFFF"/>
        <w:jc w:val="center"/>
        <w:outlineLvl w:val="2"/>
        <w:rPr>
          <w:rFonts w:asciiTheme="majorHAnsi" w:eastAsia="Times New Roman" w:hAnsiTheme="majorHAnsi" w:cs="Arial"/>
          <w:b/>
          <w:color w:val="3D3932"/>
          <w:spacing w:val="2"/>
          <w:sz w:val="36"/>
          <w:szCs w:val="36"/>
        </w:rPr>
      </w:pPr>
      <w:r w:rsidRPr="003D221E">
        <w:rPr>
          <w:rFonts w:asciiTheme="majorHAnsi" w:eastAsia="Times New Roman" w:hAnsiTheme="majorHAnsi" w:cs="Arial"/>
          <w:b/>
          <w:color w:val="3D3932"/>
          <w:spacing w:val="2"/>
          <w:sz w:val="36"/>
          <w:szCs w:val="36"/>
        </w:rPr>
        <w:t>THE</w:t>
      </w:r>
      <w:r w:rsidR="00E37625" w:rsidRPr="003D221E">
        <w:rPr>
          <w:rFonts w:asciiTheme="majorHAnsi" w:eastAsia="Times New Roman" w:hAnsiTheme="majorHAnsi" w:cs="Arial"/>
          <w:b/>
          <w:color w:val="3D3932"/>
          <w:spacing w:val="2"/>
          <w:sz w:val="36"/>
          <w:szCs w:val="36"/>
        </w:rPr>
        <w:t xml:space="preserve"> ART OF COMMUNITY</w:t>
      </w:r>
    </w:p>
    <w:p w14:paraId="2BC6E54A" w14:textId="77777777" w:rsidR="00F93AE6" w:rsidRDefault="00F93AE6" w:rsidP="007515BF">
      <w:pPr>
        <w:shd w:val="clear" w:color="auto" w:fill="FFFFFF"/>
        <w:jc w:val="center"/>
        <w:outlineLvl w:val="2"/>
        <w:rPr>
          <w:rFonts w:asciiTheme="majorHAnsi" w:eastAsia="Times New Roman" w:hAnsiTheme="majorHAnsi" w:cs="Arial"/>
          <w:b/>
          <w:color w:val="3D3932"/>
          <w:spacing w:val="2"/>
          <w:sz w:val="28"/>
          <w:szCs w:val="28"/>
        </w:rPr>
      </w:pPr>
    </w:p>
    <w:p w14:paraId="08570A20" w14:textId="77777777" w:rsidR="00F93AE6" w:rsidRPr="00F93AE6" w:rsidRDefault="00F93AE6" w:rsidP="007515BF">
      <w:pPr>
        <w:shd w:val="clear" w:color="auto" w:fill="FFFFFF"/>
        <w:jc w:val="center"/>
        <w:outlineLvl w:val="2"/>
        <w:rPr>
          <w:rFonts w:asciiTheme="majorHAnsi" w:eastAsia="Times New Roman" w:hAnsiTheme="majorHAnsi" w:cs="Arial"/>
          <w:b/>
          <w:color w:val="3D3932"/>
          <w:spacing w:val="2"/>
          <w:sz w:val="24"/>
          <w:szCs w:val="24"/>
        </w:rPr>
      </w:pPr>
      <w:r w:rsidRPr="00F93AE6">
        <w:rPr>
          <w:rFonts w:asciiTheme="majorHAnsi" w:eastAsia="Times New Roman" w:hAnsiTheme="majorHAnsi" w:cs="Arial"/>
          <w:b/>
          <w:color w:val="3D3932"/>
          <w:spacing w:val="2"/>
          <w:sz w:val="24"/>
          <w:szCs w:val="24"/>
        </w:rPr>
        <w:t>LIMA, AYACUCHO, AREQUIPA, COLCA CANYON</w:t>
      </w:r>
    </w:p>
    <w:p w14:paraId="0E2C109F" w14:textId="339A6BE4" w:rsidR="00F93AE6" w:rsidRDefault="00F93AE6" w:rsidP="007515BF">
      <w:pPr>
        <w:shd w:val="clear" w:color="auto" w:fill="FFFFFF"/>
        <w:jc w:val="center"/>
        <w:outlineLvl w:val="2"/>
        <w:rPr>
          <w:rFonts w:asciiTheme="majorHAnsi" w:eastAsia="Times New Roman" w:hAnsiTheme="majorHAnsi" w:cs="Arial"/>
          <w:b/>
          <w:color w:val="3D3932"/>
          <w:spacing w:val="2"/>
          <w:sz w:val="24"/>
          <w:szCs w:val="24"/>
        </w:rPr>
      </w:pPr>
      <w:r>
        <w:rPr>
          <w:rFonts w:asciiTheme="majorHAnsi" w:eastAsia="Times New Roman" w:hAnsiTheme="majorHAnsi" w:cs="Arial"/>
          <w:b/>
          <w:color w:val="3D3932"/>
          <w:spacing w:val="2"/>
          <w:sz w:val="24"/>
          <w:szCs w:val="24"/>
        </w:rPr>
        <w:t xml:space="preserve">With an extension </w:t>
      </w:r>
      <w:r w:rsidR="008A60AC">
        <w:rPr>
          <w:rFonts w:asciiTheme="majorHAnsi" w:eastAsia="Times New Roman" w:hAnsiTheme="majorHAnsi" w:cs="Arial"/>
          <w:b/>
          <w:color w:val="3D3932"/>
          <w:spacing w:val="2"/>
          <w:sz w:val="24"/>
          <w:szCs w:val="24"/>
        </w:rPr>
        <w:t xml:space="preserve">to </w:t>
      </w:r>
      <w:r w:rsidR="00EA2922">
        <w:rPr>
          <w:rFonts w:asciiTheme="majorHAnsi" w:eastAsia="Times New Roman" w:hAnsiTheme="majorHAnsi" w:cs="Arial"/>
          <w:b/>
          <w:color w:val="3D3932"/>
          <w:spacing w:val="2"/>
          <w:sz w:val="24"/>
          <w:szCs w:val="24"/>
        </w:rPr>
        <w:t>CUSCO</w:t>
      </w:r>
      <w:r>
        <w:rPr>
          <w:rFonts w:asciiTheme="majorHAnsi" w:eastAsia="Times New Roman" w:hAnsiTheme="majorHAnsi" w:cs="Arial"/>
          <w:b/>
          <w:color w:val="3D3932"/>
          <w:spacing w:val="2"/>
          <w:sz w:val="24"/>
          <w:szCs w:val="24"/>
        </w:rPr>
        <w:t xml:space="preserve"> AND MACHU PICCHU</w:t>
      </w:r>
    </w:p>
    <w:p w14:paraId="4B865092" w14:textId="77777777" w:rsidR="00C2542E" w:rsidRPr="00F93AE6" w:rsidRDefault="00E37625" w:rsidP="007515BF">
      <w:pPr>
        <w:shd w:val="clear" w:color="auto" w:fill="FFFFFF"/>
        <w:jc w:val="center"/>
        <w:outlineLvl w:val="2"/>
        <w:rPr>
          <w:rFonts w:asciiTheme="majorHAnsi" w:eastAsia="Times New Roman" w:hAnsiTheme="majorHAnsi" w:cs="Arial"/>
          <w:b/>
          <w:color w:val="3D3932"/>
          <w:spacing w:val="2"/>
          <w:sz w:val="24"/>
          <w:szCs w:val="24"/>
        </w:rPr>
      </w:pPr>
      <w:r w:rsidRPr="00F93AE6">
        <w:rPr>
          <w:rFonts w:asciiTheme="majorHAnsi" w:eastAsia="Times New Roman" w:hAnsiTheme="majorHAnsi" w:cs="Arial"/>
          <w:b/>
          <w:color w:val="3D3932"/>
          <w:spacing w:val="2"/>
          <w:sz w:val="24"/>
          <w:szCs w:val="24"/>
        </w:rPr>
        <w:t xml:space="preserve"> </w:t>
      </w:r>
    </w:p>
    <w:p w14:paraId="7ACDBC57" w14:textId="77777777" w:rsidR="007437E8" w:rsidRPr="00F93AE6" w:rsidRDefault="00F93AE6" w:rsidP="007515BF">
      <w:pPr>
        <w:jc w:val="center"/>
        <w:rPr>
          <w:rFonts w:asciiTheme="majorHAnsi" w:hAnsiTheme="majorHAnsi"/>
          <w:b/>
          <w:sz w:val="24"/>
          <w:szCs w:val="24"/>
        </w:rPr>
      </w:pPr>
      <w:r w:rsidRPr="00F93AE6">
        <w:rPr>
          <w:rFonts w:asciiTheme="majorHAnsi" w:hAnsiTheme="majorHAnsi"/>
          <w:b/>
          <w:sz w:val="24"/>
          <w:szCs w:val="24"/>
        </w:rPr>
        <w:t>MARCH 18</w:t>
      </w:r>
      <w:r w:rsidRPr="00F93AE6">
        <w:rPr>
          <w:rFonts w:asciiTheme="majorHAnsi" w:hAnsiTheme="majorHAnsi"/>
          <w:b/>
          <w:sz w:val="24"/>
          <w:szCs w:val="24"/>
          <w:vertAlign w:val="superscript"/>
        </w:rPr>
        <w:t>TH</w:t>
      </w:r>
      <w:r w:rsidRPr="00F93AE6">
        <w:rPr>
          <w:rFonts w:asciiTheme="majorHAnsi" w:hAnsiTheme="majorHAnsi"/>
          <w:b/>
          <w:sz w:val="24"/>
          <w:szCs w:val="24"/>
        </w:rPr>
        <w:t xml:space="preserve"> TO MARCH 31</w:t>
      </w:r>
      <w:r w:rsidRPr="00F93AE6">
        <w:rPr>
          <w:rFonts w:asciiTheme="majorHAnsi" w:hAnsiTheme="majorHAnsi"/>
          <w:b/>
          <w:sz w:val="24"/>
          <w:szCs w:val="24"/>
          <w:vertAlign w:val="superscript"/>
        </w:rPr>
        <w:t>ST</w:t>
      </w:r>
      <w:r w:rsidRPr="00F93AE6">
        <w:rPr>
          <w:rFonts w:asciiTheme="majorHAnsi" w:hAnsiTheme="majorHAnsi"/>
          <w:b/>
          <w:sz w:val="24"/>
          <w:szCs w:val="24"/>
        </w:rPr>
        <w:t>, 2020</w:t>
      </w:r>
    </w:p>
    <w:p w14:paraId="41BF4480" w14:textId="77777777" w:rsidR="001A47EB" w:rsidRPr="00F93AE6" w:rsidRDefault="001A47EB" w:rsidP="007515BF">
      <w:pPr>
        <w:jc w:val="center"/>
        <w:rPr>
          <w:rFonts w:asciiTheme="majorHAnsi" w:hAnsiTheme="majorHAnsi"/>
          <w:b/>
          <w:sz w:val="28"/>
          <w:szCs w:val="28"/>
        </w:rPr>
      </w:pPr>
    </w:p>
    <w:p w14:paraId="61B3B5BE" w14:textId="36D7C2BB" w:rsidR="003D221E" w:rsidRPr="00507E10" w:rsidRDefault="00D36FAC" w:rsidP="007F7E59">
      <w:pPr>
        <w:jc w:val="both"/>
        <w:rPr>
          <w:rFonts w:ascii="Times New Roman" w:eastAsia="Times New Roman" w:hAnsi="Times New Roman" w:cs="Times New Roman"/>
          <w:sz w:val="24"/>
          <w:szCs w:val="24"/>
        </w:rPr>
      </w:pPr>
      <w:r w:rsidRPr="007A2265">
        <w:rPr>
          <w:rFonts w:asciiTheme="majorHAnsi" w:hAnsiTheme="majorHAnsi"/>
        </w:rPr>
        <w:t>The</w:t>
      </w:r>
      <w:r w:rsidRPr="00A764B2">
        <w:rPr>
          <w:rFonts w:asciiTheme="majorHAnsi" w:hAnsiTheme="majorHAnsi"/>
          <w:b/>
        </w:rPr>
        <w:t xml:space="preserve"> FRIENDS OF FOLK ART, </w:t>
      </w:r>
      <w:r w:rsidR="00507E10" w:rsidRPr="00F50DA5">
        <w:rPr>
          <w:rFonts w:asciiTheme="majorHAnsi" w:hAnsiTheme="majorHAnsi"/>
        </w:rPr>
        <w:t>a committee of the Museum of New Mexico Foundation</w:t>
      </w:r>
      <w:r w:rsidR="00507E10">
        <w:rPr>
          <w:rFonts w:ascii="Times New Roman" w:eastAsia="Times New Roman" w:hAnsi="Times New Roman" w:cs="Times New Roman"/>
          <w:sz w:val="24"/>
          <w:szCs w:val="24"/>
        </w:rPr>
        <w:t xml:space="preserve">, </w:t>
      </w:r>
      <w:r w:rsidR="00C2542E" w:rsidRPr="00A764B2">
        <w:rPr>
          <w:rFonts w:asciiTheme="majorHAnsi" w:hAnsiTheme="majorHAnsi"/>
        </w:rPr>
        <w:t>invite</w:t>
      </w:r>
      <w:r w:rsidR="003D221E">
        <w:rPr>
          <w:rFonts w:asciiTheme="majorHAnsi" w:hAnsiTheme="majorHAnsi"/>
        </w:rPr>
        <w:t>s</w:t>
      </w:r>
      <w:r w:rsidR="00C2542E" w:rsidRPr="00A764B2">
        <w:rPr>
          <w:rFonts w:asciiTheme="majorHAnsi" w:hAnsiTheme="majorHAnsi"/>
        </w:rPr>
        <w:t xml:space="preserve"> you to</w:t>
      </w:r>
      <w:r w:rsidRPr="00A764B2">
        <w:rPr>
          <w:rFonts w:asciiTheme="majorHAnsi" w:hAnsiTheme="majorHAnsi"/>
        </w:rPr>
        <w:t xml:space="preserve"> join </w:t>
      </w:r>
      <w:r w:rsidR="00290260" w:rsidRPr="008E08B1">
        <w:rPr>
          <w:rFonts w:asciiTheme="majorHAnsi" w:hAnsiTheme="majorHAnsi"/>
          <w:b/>
        </w:rPr>
        <w:t>Dr.</w:t>
      </w:r>
      <w:r w:rsidR="00290260" w:rsidRPr="00A764B2">
        <w:rPr>
          <w:rFonts w:asciiTheme="majorHAnsi" w:hAnsiTheme="majorHAnsi"/>
        </w:rPr>
        <w:t xml:space="preserve"> </w:t>
      </w:r>
      <w:r w:rsidR="00290260" w:rsidRPr="00A764B2">
        <w:rPr>
          <w:rStyle w:val="Strong"/>
          <w:rFonts w:asciiTheme="majorHAnsi" w:hAnsiTheme="majorHAnsi" w:cs="Arial"/>
          <w:color w:val="3D3932"/>
          <w:spacing w:val="2"/>
          <w:shd w:val="clear" w:color="auto" w:fill="FFFFFF"/>
        </w:rPr>
        <w:t xml:space="preserve">Amy Groleau, </w:t>
      </w:r>
      <w:r w:rsidR="00290260" w:rsidRPr="00A764B2">
        <w:rPr>
          <w:rFonts w:asciiTheme="majorHAnsi" w:hAnsiTheme="majorHAnsi" w:cs="Arial"/>
          <w:color w:val="3D3932"/>
          <w:spacing w:val="2"/>
          <w:shd w:val="clear" w:color="auto" w:fill="FFFFFF"/>
        </w:rPr>
        <w:t xml:space="preserve">Curator of Latin American &amp; Caribbean Collections </w:t>
      </w:r>
      <w:r w:rsidR="002C2EFF" w:rsidRPr="00A764B2">
        <w:rPr>
          <w:rFonts w:asciiTheme="majorHAnsi" w:hAnsiTheme="majorHAnsi" w:cs="Arial"/>
          <w:color w:val="3D3932"/>
          <w:spacing w:val="2"/>
          <w:shd w:val="clear" w:color="auto" w:fill="FFFFFF"/>
        </w:rPr>
        <w:t xml:space="preserve">and </w:t>
      </w:r>
      <w:r w:rsidR="002C2EFF" w:rsidRPr="00F93AE6">
        <w:rPr>
          <w:rFonts w:asciiTheme="majorHAnsi" w:hAnsiTheme="majorHAnsi" w:cs="Arial"/>
          <w:b/>
          <w:color w:val="3D3932"/>
          <w:spacing w:val="2"/>
          <w:shd w:val="clear" w:color="auto" w:fill="FFFFFF"/>
        </w:rPr>
        <w:t>Rosa Ramírez Carlson</w:t>
      </w:r>
      <w:r w:rsidR="00F93AE6">
        <w:rPr>
          <w:rFonts w:asciiTheme="majorHAnsi" w:hAnsiTheme="majorHAnsi" w:cs="Arial"/>
          <w:color w:val="3D3932"/>
          <w:spacing w:val="2"/>
          <w:shd w:val="clear" w:color="auto" w:fill="FFFFFF"/>
        </w:rPr>
        <w:t xml:space="preserve">, </w:t>
      </w:r>
      <w:r w:rsidR="00080AF2">
        <w:rPr>
          <w:rFonts w:asciiTheme="majorHAnsi" w:hAnsiTheme="majorHAnsi" w:cs="Arial"/>
          <w:color w:val="3D3932"/>
          <w:spacing w:val="2"/>
          <w:shd w:val="clear" w:color="auto" w:fill="FFFFFF"/>
        </w:rPr>
        <w:t xml:space="preserve">a native Peruvian and </w:t>
      </w:r>
      <w:r w:rsidR="002C2EFF" w:rsidRPr="00A764B2">
        <w:rPr>
          <w:rFonts w:asciiTheme="majorHAnsi" w:hAnsiTheme="majorHAnsi" w:cs="Arial"/>
          <w:color w:val="3D3932"/>
          <w:spacing w:val="2"/>
          <w:shd w:val="clear" w:color="auto" w:fill="FFFFFF"/>
        </w:rPr>
        <w:t>owner of Journeys International</w:t>
      </w:r>
      <w:r w:rsidR="002C2EFF" w:rsidRPr="00F50DA5">
        <w:rPr>
          <w:rFonts w:asciiTheme="majorHAnsi" w:hAnsiTheme="majorHAnsi" w:cs="Arial"/>
          <w:color w:val="3D3932"/>
          <w:spacing w:val="2"/>
          <w:shd w:val="clear" w:color="auto" w:fill="FFFFFF"/>
        </w:rPr>
        <w:t>, Inc</w:t>
      </w:r>
      <w:r w:rsidR="00080AF2" w:rsidRPr="00F50DA5">
        <w:rPr>
          <w:rFonts w:asciiTheme="majorHAnsi" w:hAnsiTheme="majorHAnsi" w:cs="Arial"/>
          <w:color w:val="3D3932"/>
          <w:spacing w:val="2"/>
          <w:shd w:val="clear" w:color="auto" w:fill="FFFFFF"/>
        </w:rPr>
        <w:t>.</w:t>
      </w:r>
      <w:r w:rsidR="00F50DA5" w:rsidRPr="00F50DA5">
        <w:rPr>
          <w:rFonts w:asciiTheme="majorHAnsi" w:hAnsiTheme="majorHAnsi" w:cs="Arial"/>
          <w:color w:val="3D3932"/>
          <w:spacing w:val="2"/>
          <w:shd w:val="clear" w:color="auto" w:fill="FFFFFF"/>
        </w:rPr>
        <w:t>,</w:t>
      </w:r>
      <w:r w:rsidR="00080AF2" w:rsidRPr="00F50DA5">
        <w:rPr>
          <w:rFonts w:asciiTheme="majorHAnsi" w:hAnsiTheme="majorHAnsi" w:cs="Arial"/>
          <w:color w:val="3D3932"/>
          <w:spacing w:val="2"/>
          <w:shd w:val="clear" w:color="auto" w:fill="FFFFFF"/>
        </w:rPr>
        <w:t xml:space="preserve"> </w:t>
      </w:r>
      <w:r w:rsidR="003D221E" w:rsidRPr="00F50DA5">
        <w:rPr>
          <w:rFonts w:asciiTheme="majorHAnsi" w:hAnsiTheme="majorHAnsi" w:cs="Arial"/>
          <w:color w:val="3D3932"/>
          <w:spacing w:val="2"/>
          <w:shd w:val="clear" w:color="auto" w:fill="FFFFFF"/>
        </w:rPr>
        <w:t>for</w:t>
      </w:r>
      <w:r w:rsidR="003D221E">
        <w:rPr>
          <w:rFonts w:asciiTheme="majorHAnsi" w:hAnsiTheme="majorHAnsi" w:cs="Arial"/>
          <w:color w:val="3D3932"/>
          <w:spacing w:val="2"/>
          <w:shd w:val="clear" w:color="auto" w:fill="FFFFFF"/>
        </w:rPr>
        <w:t xml:space="preserve"> an incredible tour to</w:t>
      </w:r>
      <w:r w:rsidR="00080AF2">
        <w:rPr>
          <w:rFonts w:asciiTheme="majorHAnsi" w:hAnsiTheme="majorHAnsi" w:cs="Arial"/>
          <w:color w:val="3D3932"/>
          <w:spacing w:val="2"/>
          <w:shd w:val="clear" w:color="auto" w:fill="FFFFFF"/>
        </w:rPr>
        <w:t xml:space="preserve"> </w:t>
      </w:r>
      <w:r w:rsidR="00032BBE" w:rsidRPr="00032BBE">
        <w:rPr>
          <w:rFonts w:asciiTheme="majorHAnsi" w:hAnsiTheme="majorHAnsi" w:cs="Arial"/>
          <w:b/>
          <w:color w:val="3D3932"/>
          <w:spacing w:val="2"/>
          <w:shd w:val="clear" w:color="auto" w:fill="FFFFFF"/>
        </w:rPr>
        <w:t>Lima</w:t>
      </w:r>
      <w:r w:rsidR="00032BBE">
        <w:rPr>
          <w:rFonts w:asciiTheme="majorHAnsi" w:hAnsiTheme="majorHAnsi" w:cs="Arial"/>
          <w:color w:val="3D3932"/>
          <w:spacing w:val="2"/>
          <w:shd w:val="clear" w:color="auto" w:fill="FFFFFF"/>
        </w:rPr>
        <w:t xml:space="preserve">, </w:t>
      </w:r>
      <w:r w:rsidR="00F93AE6" w:rsidRPr="00032BBE">
        <w:rPr>
          <w:rFonts w:asciiTheme="majorHAnsi" w:hAnsiTheme="majorHAnsi" w:cs="Arial"/>
          <w:b/>
          <w:color w:val="3D3932"/>
          <w:spacing w:val="2"/>
          <w:shd w:val="clear" w:color="auto" w:fill="FFFFFF"/>
        </w:rPr>
        <w:t>Ayacucho</w:t>
      </w:r>
      <w:r w:rsidR="00032BBE">
        <w:rPr>
          <w:rFonts w:asciiTheme="majorHAnsi" w:hAnsiTheme="majorHAnsi" w:cs="Arial"/>
          <w:b/>
          <w:color w:val="3D3932"/>
          <w:spacing w:val="2"/>
          <w:shd w:val="clear" w:color="auto" w:fill="FFFFFF"/>
        </w:rPr>
        <w:t xml:space="preserve">* </w:t>
      </w:r>
      <w:r w:rsidR="00032BBE">
        <w:rPr>
          <w:rFonts w:asciiTheme="majorHAnsi" w:hAnsiTheme="majorHAnsi" w:cs="Arial"/>
          <w:color w:val="3D3932"/>
          <w:spacing w:val="2"/>
          <w:shd w:val="clear" w:color="auto" w:fill="FFFFFF"/>
        </w:rPr>
        <w:t xml:space="preserve">in the Andes of Central Peru, </w:t>
      </w:r>
      <w:r w:rsidR="00032BBE" w:rsidRPr="00032BBE">
        <w:rPr>
          <w:rFonts w:asciiTheme="majorHAnsi" w:hAnsiTheme="majorHAnsi" w:cs="Arial"/>
          <w:b/>
          <w:color w:val="3D3932"/>
          <w:spacing w:val="2"/>
          <w:shd w:val="clear" w:color="auto" w:fill="FFFFFF"/>
        </w:rPr>
        <w:t>Arequipa</w:t>
      </w:r>
      <w:r w:rsidR="00032BBE">
        <w:rPr>
          <w:rFonts w:asciiTheme="majorHAnsi" w:hAnsiTheme="majorHAnsi" w:cs="Arial"/>
          <w:color w:val="3D3932"/>
          <w:spacing w:val="2"/>
          <w:shd w:val="clear" w:color="auto" w:fill="FFFFFF"/>
        </w:rPr>
        <w:t xml:space="preserve"> and the </w:t>
      </w:r>
      <w:r w:rsidR="00032BBE" w:rsidRPr="00032BBE">
        <w:rPr>
          <w:rFonts w:asciiTheme="majorHAnsi" w:hAnsiTheme="majorHAnsi" w:cs="Arial"/>
          <w:b/>
          <w:color w:val="3D3932"/>
          <w:spacing w:val="2"/>
          <w:shd w:val="clear" w:color="auto" w:fill="FFFFFF"/>
        </w:rPr>
        <w:t>Colca Canyon</w:t>
      </w:r>
      <w:r w:rsidR="00032BBE">
        <w:rPr>
          <w:rFonts w:asciiTheme="majorHAnsi" w:hAnsiTheme="majorHAnsi" w:cs="Arial"/>
          <w:color w:val="3D3932"/>
          <w:spacing w:val="2"/>
          <w:shd w:val="clear" w:color="auto" w:fill="FFFFFF"/>
        </w:rPr>
        <w:t>.</w:t>
      </w:r>
    </w:p>
    <w:p w14:paraId="465032A8" w14:textId="77777777" w:rsidR="003D221E" w:rsidRDefault="003D221E" w:rsidP="00032BBE">
      <w:pPr>
        <w:jc w:val="both"/>
        <w:rPr>
          <w:rFonts w:asciiTheme="majorHAnsi" w:hAnsiTheme="majorHAnsi" w:cs="Arial"/>
          <w:color w:val="3D3932"/>
          <w:spacing w:val="2"/>
          <w:shd w:val="clear" w:color="auto" w:fill="FFFFFF"/>
        </w:rPr>
      </w:pPr>
    </w:p>
    <w:p w14:paraId="0DB441CF" w14:textId="77777777" w:rsidR="004F0A09" w:rsidRDefault="00080AF2" w:rsidP="00032BBE">
      <w:pPr>
        <w:jc w:val="both"/>
        <w:rPr>
          <w:rFonts w:asciiTheme="majorHAnsi" w:hAnsiTheme="majorHAnsi"/>
        </w:rPr>
      </w:pPr>
      <w:r>
        <w:rPr>
          <w:rFonts w:asciiTheme="majorHAnsi" w:hAnsiTheme="majorHAnsi" w:cs="Arial"/>
          <w:color w:val="3D3932"/>
          <w:spacing w:val="2"/>
          <w:shd w:val="clear" w:color="auto" w:fill="FFFFFF"/>
        </w:rPr>
        <w:t xml:space="preserve">The tour </w:t>
      </w:r>
      <w:r w:rsidR="00F93AE6">
        <w:rPr>
          <w:rFonts w:asciiTheme="majorHAnsi" w:hAnsiTheme="majorHAnsi" w:cs="Arial"/>
          <w:color w:val="3D3932"/>
          <w:spacing w:val="2"/>
          <w:shd w:val="clear" w:color="auto" w:fill="FFFFFF"/>
        </w:rPr>
        <w:t xml:space="preserve">will visit the </w:t>
      </w:r>
      <w:r w:rsidR="003D221E">
        <w:rPr>
          <w:rFonts w:asciiTheme="majorHAnsi" w:hAnsiTheme="majorHAnsi" w:cs="Arial"/>
          <w:color w:val="3D3932"/>
          <w:spacing w:val="2"/>
          <w:shd w:val="clear" w:color="auto" w:fill="FFFFFF"/>
        </w:rPr>
        <w:t xml:space="preserve">historical </w:t>
      </w:r>
      <w:r w:rsidR="00C94B07" w:rsidRPr="00A764B2">
        <w:rPr>
          <w:rFonts w:asciiTheme="majorHAnsi" w:hAnsiTheme="majorHAnsi"/>
        </w:rPr>
        <w:t xml:space="preserve">neighborhoods </w:t>
      </w:r>
      <w:r w:rsidR="003D221E">
        <w:rPr>
          <w:rFonts w:asciiTheme="majorHAnsi" w:hAnsiTheme="majorHAnsi"/>
        </w:rPr>
        <w:t>of</w:t>
      </w:r>
      <w:r w:rsidR="00290260" w:rsidRPr="00A764B2">
        <w:rPr>
          <w:rFonts w:asciiTheme="majorHAnsi" w:hAnsiTheme="majorHAnsi"/>
        </w:rPr>
        <w:t xml:space="preserve"> </w:t>
      </w:r>
      <w:r w:rsidR="00290260" w:rsidRPr="00A764B2">
        <w:rPr>
          <w:rFonts w:asciiTheme="majorHAnsi" w:hAnsiTheme="majorHAnsi"/>
          <w:b/>
        </w:rPr>
        <w:t>Barranco</w:t>
      </w:r>
      <w:r w:rsidR="00290260" w:rsidRPr="00A764B2">
        <w:rPr>
          <w:rFonts w:asciiTheme="majorHAnsi" w:hAnsiTheme="majorHAnsi"/>
        </w:rPr>
        <w:t xml:space="preserve"> and </w:t>
      </w:r>
      <w:r w:rsidR="00290260" w:rsidRPr="00A764B2">
        <w:rPr>
          <w:rFonts w:asciiTheme="majorHAnsi" w:hAnsiTheme="majorHAnsi"/>
          <w:b/>
        </w:rPr>
        <w:t>Miraflore</w:t>
      </w:r>
      <w:r w:rsidR="00290260" w:rsidRPr="00A764B2">
        <w:rPr>
          <w:rFonts w:asciiTheme="majorHAnsi" w:hAnsiTheme="majorHAnsi"/>
        </w:rPr>
        <w:t>s</w:t>
      </w:r>
      <w:r w:rsidR="002C2EFF" w:rsidRPr="00A764B2">
        <w:rPr>
          <w:rFonts w:asciiTheme="majorHAnsi" w:hAnsiTheme="majorHAnsi"/>
        </w:rPr>
        <w:t xml:space="preserve"> </w:t>
      </w:r>
      <w:r w:rsidR="003D221E">
        <w:rPr>
          <w:rFonts w:asciiTheme="majorHAnsi" w:hAnsiTheme="majorHAnsi"/>
        </w:rPr>
        <w:t xml:space="preserve">in Lima </w:t>
      </w:r>
      <w:r w:rsidR="00F93AE6">
        <w:rPr>
          <w:rFonts w:asciiTheme="majorHAnsi" w:hAnsiTheme="majorHAnsi"/>
        </w:rPr>
        <w:t xml:space="preserve">before flying to </w:t>
      </w:r>
      <w:r w:rsidR="00290260" w:rsidRPr="00A764B2">
        <w:rPr>
          <w:rFonts w:asciiTheme="majorHAnsi" w:hAnsiTheme="majorHAnsi"/>
          <w:b/>
        </w:rPr>
        <w:t>Ayacuch</w:t>
      </w:r>
      <w:r w:rsidR="00C77B36" w:rsidRPr="00A764B2">
        <w:rPr>
          <w:rFonts w:asciiTheme="majorHAnsi" w:hAnsiTheme="majorHAnsi"/>
          <w:b/>
        </w:rPr>
        <w:t>o</w:t>
      </w:r>
      <w:r w:rsidR="003D221E">
        <w:rPr>
          <w:rFonts w:asciiTheme="majorHAnsi" w:hAnsiTheme="majorHAnsi"/>
          <w:b/>
        </w:rPr>
        <w:t xml:space="preserve">, </w:t>
      </w:r>
      <w:r w:rsidR="002A312E" w:rsidRPr="00A764B2">
        <w:rPr>
          <w:rFonts w:asciiTheme="majorHAnsi" w:hAnsiTheme="majorHAnsi"/>
        </w:rPr>
        <w:t>a major center for folk art in Peru</w:t>
      </w:r>
      <w:r w:rsidR="003D221E">
        <w:rPr>
          <w:rFonts w:asciiTheme="majorHAnsi" w:hAnsiTheme="majorHAnsi"/>
        </w:rPr>
        <w:t xml:space="preserve">.  With folk art </w:t>
      </w:r>
      <w:r w:rsidR="002A312E" w:rsidRPr="00A764B2">
        <w:rPr>
          <w:rFonts w:asciiTheme="majorHAnsi" w:hAnsiTheme="majorHAnsi"/>
        </w:rPr>
        <w:t xml:space="preserve">traditions </w:t>
      </w:r>
      <w:r w:rsidR="003D221E">
        <w:rPr>
          <w:rFonts w:asciiTheme="majorHAnsi" w:hAnsiTheme="majorHAnsi"/>
        </w:rPr>
        <w:t>in</w:t>
      </w:r>
      <w:r w:rsidR="002A312E" w:rsidRPr="00A764B2">
        <w:rPr>
          <w:rFonts w:asciiTheme="majorHAnsi" w:hAnsiTheme="majorHAnsi"/>
        </w:rPr>
        <w:t xml:space="preserve"> wood, Huamanga stone carving</w:t>
      </w:r>
      <w:r w:rsidR="002A312E">
        <w:rPr>
          <w:rFonts w:asciiTheme="majorHAnsi" w:hAnsiTheme="majorHAnsi"/>
        </w:rPr>
        <w:t>s</w:t>
      </w:r>
      <w:r w:rsidR="002A312E" w:rsidRPr="00A764B2">
        <w:rPr>
          <w:rFonts w:asciiTheme="majorHAnsi" w:hAnsiTheme="majorHAnsi"/>
        </w:rPr>
        <w:t>, retablos, Sarhua</w:t>
      </w:r>
      <w:r w:rsidR="003D221E">
        <w:rPr>
          <w:rFonts w:asciiTheme="majorHAnsi" w:hAnsiTheme="majorHAnsi"/>
        </w:rPr>
        <w:t xml:space="preserve"> boards (traditional </w:t>
      </w:r>
      <w:r w:rsidR="002A312E" w:rsidRPr="00A764B2">
        <w:rPr>
          <w:rFonts w:asciiTheme="majorHAnsi" w:hAnsiTheme="majorHAnsi"/>
        </w:rPr>
        <w:t>wood</w:t>
      </w:r>
      <w:r w:rsidR="003D221E">
        <w:rPr>
          <w:rFonts w:asciiTheme="majorHAnsi" w:hAnsiTheme="majorHAnsi"/>
        </w:rPr>
        <w:t xml:space="preserve"> paintings</w:t>
      </w:r>
      <w:r w:rsidR="002A312E" w:rsidRPr="00A764B2">
        <w:rPr>
          <w:rFonts w:asciiTheme="majorHAnsi" w:hAnsiTheme="majorHAnsi"/>
        </w:rPr>
        <w:t>), silver filigree, pottery, leather work and incredible weavings</w:t>
      </w:r>
      <w:r w:rsidR="003D221E">
        <w:rPr>
          <w:rFonts w:asciiTheme="majorHAnsi" w:hAnsiTheme="majorHAnsi"/>
        </w:rPr>
        <w:t xml:space="preserve">, you’ll see why this area is </w:t>
      </w:r>
      <w:r w:rsidR="003D221E" w:rsidRPr="003D221E">
        <w:rPr>
          <w:rFonts w:asciiTheme="majorHAnsi" w:hAnsiTheme="majorHAnsi"/>
        </w:rPr>
        <w:t>known as Peru's cultural center of indigenous art creation</w:t>
      </w:r>
      <w:r w:rsidR="002A312E" w:rsidRPr="003D221E">
        <w:t>.</w:t>
      </w:r>
      <w:r w:rsidR="002A312E">
        <w:rPr>
          <w:rFonts w:asciiTheme="majorHAnsi" w:hAnsiTheme="majorHAnsi"/>
        </w:rPr>
        <w:t xml:space="preserve">  </w:t>
      </w:r>
      <w:r w:rsidR="002A312E" w:rsidRPr="00A764B2">
        <w:rPr>
          <w:rFonts w:asciiTheme="majorHAnsi" w:hAnsiTheme="majorHAnsi"/>
        </w:rPr>
        <w:t xml:space="preserve">We will </w:t>
      </w:r>
      <w:r w:rsidR="002A312E">
        <w:rPr>
          <w:rFonts w:asciiTheme="majorHAnsi" w:hAnsiTheme="majorHAnsi"/>
        </w:rPr>
        <w:t xml:space="preserve">learn of </w:t>
      </w:r>
      <w:r w:rsidR="002A312E" w:rsidRPr="00A764B2">
        <w:rPr>
          <w:rFonts w:asciiTheme="majorHAnsi" w:hAnsiTheme="majorHAnsi"/>
        </w:rPr>
        <w:t xml:space="preserve">the rich traditions of folk art practiced by generations of artisans as we visit them in their studios and workshops. </w:t>
      </w:r>
      <w:r w:rsidR="0040299F">
        <w:rPr>
          <w:rFonts w:asciiTheme="majorHAnsi" w:hAnsiTheme="majorHAnsi"/>
        </w:rPr>
        <w:t xml:space="preserve"> </w:t>
      </w:r>
      <w:r w:rsidR="00AD7F18">
        <w:rPr>
          <w:rFonts w:asciiTheme="majorHAnsi" w:hAnsiTheme="majorHAnsi"/>
        </w:rPr>
        <w:t xml:space="preserve">Along with the other sites we will visit the </w:t>
      </w:r>
      <w:r w:rsidR="00AD7F18" w:rsidRPr="004F0A09">
        <w:rPr>
          <w:rFonts w:asciiTheme="majorHAnsi" w:hAnsiTheme="majorHAnsi"/>
          <w:b/>
        </w:rPr>
        <w:t>Museum of Memory</w:t>
      </w:r>
      <w:r w:rsidR="00AD7F18">
        <w:rPr>
          <w:rFonts w:asciiTheme="majorHAnsi" w:hAnsiTheme="majorHAnsi"/>
        </w:rPr>
        <w:t xml:space="preserve">, started by a group of women and survivors of the violence </w:t>
      </w:r>
      <w:r w:rsidR="004F0A09">
        <w:rPr>
          <w:rFonts w:asciiTheme="majorHAnsi" w:hAnsiTheme="majorHAnsi"/>
        </w:rPr>
        <w:t>of the terrorist movement Shining Path or Sendero Luminoso.</w:t>
      </w:r>
    </w:p>
    <w:p w14:paraId="574D4F74" w14:textId="77777777" w:rsidR="003D221E" w:rsidRPr="003D221E" w:rsidRDefault="003D221E" w:rsidP="003D221E">
      <w:pPr>
        <w:rPr>
          <w:rFonts w:ascii="Times New Roman" w:eastAsia="Times New Roman" w:hAnsi="Times New Roman" w:cs="Times New Roman"/>
          <w:sz w:val="24"/>
          <w:szCs w:val="24"/>
        </w:rPr>
      </w:pPr>
    </w:p>
    <w:p w14:paraId="4BEE0A41" w14:textId="50FB9E30" w:rsidR="007D072C" w:rsidRPr="00A764B2" w:rsidRDefault="002A312E" w:rsidP="009D6740">
      <w:pPr>
        <w:jc w:val="both"/>
        <w:rPr>
          <w:rFonts w:asciiTheme="majorHAnsi" w:hAnsiTheme="majorHAnsi"/>
        </w:rPr>
      </w:pPr>
      <w:r>
        <w:rPr>
          <w:rFonts w:asciiTheme="majorHAnsi" w:hAnsiTheme="majorHAnsi"/>
        </w:rPr>
        <w:t xml:space="preserve">Our tour will continue to </w:t>
      </w:r>
      <w:r w:rsidR="00C77B36" w:rsidRPr="00A764B2">
        <w:rPr>
          <w:rFonts w:asciiTheme="majorHAnsi" w:hAnsiTheme="majorHAnsi"/>
          <w:b/>
        </w:rPr>
        <w:t>Arequipa</w:t>
      </w:r>
      <w:r w:rsidR="00C77B36" w:rsidRPr="00A764B2">
        <w:rPr>
          <w:rFonts w:asciiTheme="majorHAnsi" w:hAnsiTheme="majorHAnsi"/>
        </w:rPr>
        <w:t xml:space="preserve">, a jewel of </w:t>
      </w:r>
      <w:r w:rsidR="00AD7F18">
        <w:rPr>
          <w:rFonts w:asciiTheme="majorHAnsi" w:hAnsiTheme="majorHAnsi"/>
        </w:rPr>
        <w:t>colonial architecture</w:t>
      </w:r>
      <w:r w:rsidR="004F0A09">
        <w:rPr>
          <w:rFonts w:asciiTheme="majorHAnsi" w:hAnsiTheme="majorHAnsi"/>
        </w:rPr>
        <w:t>,</w:t>
      </w:r>
      <w:r w:rsidR="00AD7F18">
        <w:rPr>
          <w:rFonts w:asciiTheme="majorHAnsi" w:hAnsiTheme="majorHAnsi"/>
        </w:rPr>
        <w:t xml:space="preserve"> </w:t>
      </w:r>
      <w:r w:rsidR="00E53BBC" w:rsidRPr="00A764B2">
        <w:rPr>
          <w:rFonts w:asciiTheme="majorHAnsi" w:hAnsiTheme="majorHAnsi"/>
        </w:rPr>
        <w:t>founded in 1540</w:t>
      </w:r>
      <w:r w:rsidR="00AD7F18">
        <w:rPr>
          <w:rFonts w:asciiTheme="majorHAnsi" w:hAnsiTheme="majorHAnsi"/>
        </w:rPr>
        <w:t>.  We</w:t>
      </w:r>
      <w:r w:rsidR="001A47EB" w:rsidRPr="00A764B2">
        <w:rPr>
          <w:rFonts w:asciiTheme="majorHAnsi" w:hAnsiTheme="majorHAnsi"/>
        </w:rPr>
        <w:t xml:space="preserve"> will visit the </w:t>
      </w:r>
      <w:r w:rsidR="001A47EB" w:rsidRPr="00A764B2">
        <w:rPr>
          <w:rFonts w:asciiTheme="majorHAnsi" w:hAnsiTheme="majorHAnsi"/>
          <w:b/>
        </w:rPr>
        <w:t>Templo and Convent of Santa Catalina</w:t>
      </w:r>
      <w:r w:rsidR="001A47EB" w:rsidRPr="00A764B2">
        <w:rPr>
          <w:rFonts w:asciiTheme="majorHAnsi" w:hAnsiTheme="majorHAnsi"/>
        </w:rPr>
        <w:t xml:space="preserve">, the </w:t>
      </w:r>
      <w:r w:rsidR="001A47EB" w:rsidRPr="00A764B2">
        <w:rPr>
          <w:rFonts w:asciiTheme="majorHAnsi" w:hAnsiTheme="majorHAnsi"/>
          <w:b/>
        </w:rPr>
        <w:t>Cathedral</w:t>
      </w:r>
      <w:r w:rsidR="001A47EB" w:rsidRPr="00A764B2">
        <w:rPr>
          <w:rFonts w:asciiTheme="majorHAnsi" w:hAnsiTheme="majorHAnsi"/>
        </w:rPr>
        <w:t xml:space="preserve"> and other sites.</w:t>
      </w:r>
      <w:r w:rsidR="007D072C" w:rsidRPr="00A764B2">
        <w:rPr>
          <w:rFonts w:asciiTheme="majorHAnsi" w:hAnsiTheme="majorHAnsi"/>
        </w:rPr>
        <w:t xml:space="preserve">  </w:t>
      </w:r>
      <w:r w:rsidR="001A47EB" w:rsidRPr="00A764B2">
        <w:rPr>
          <w:rFonts w:asciiTheme="majorHAnsi" w:hAnsiTheme="majorHAnsi"/>
        </w:rPr>
        <w:t xml:space="preserve">Our </w:t>
      </w:r>
      <w:r w:rsidR="007D072C" w:rsidRPr="00A764B2">
        <w:rPr>
          <w:rFonts w:asciiTheme="majorHAnsi" w:hAnsiTheme="majorHAnsi"/>
        </w:rPr>
        <w:t>explorations</w:t>
      </w:r>
      <w:r w:rsidR="001A47EB" w:rsidRPr="00A764B2">
        <w:rPr>
          <w:rFonts w:asciiTheme="majorHAnsi" w:hAnsiTheme="majorHAnsi"/>
        </w:rPr>
        <w:t xml:space="preserve"> will </w:t>
      </w:r>
      <w:r w:rsidR="007D072C" w:rsidRPr="00A764B2">
        <w:rPr>
          <w:rFonts w:asciiTheme="majorHAnsi" w:hAnsiTheme="majorHAnsi"/>
        </w:rPr>
        <w:t xml:space="preserve">take us to </w:t>
      </w:r>
      <w:r w:rsidR="001A47EB" w:rsidRPr="00A764B2">
        <w:rPr>
          <w:rFonts w:asciiTheme="majorHAnsi" w:hAnsiTheme="majorHAnsi"/>
        </w:rPr>
        <w:t xml:space="preserve">one of the </w:t>
      </w:r>
      <w:r w:rsidR="00D5784F" w:rsidRPr="00A764B2">
        <w:rPr>
          <w:rFonts w:asciiTheme="majorHAnsi" w:hAnsiTheme="majorHAnsi"/>
        </w:rPr>
        <w:t xml:space="preserve">most magnificent sites in Peru, the </w:t>
      </w:r>
      <w:r w:rsidR="00D5784F" w:rsidRPr="00A764B2">
        <w:rPr>
          <w:rFonts w:asciiTheme="majorHAnsi" w:hAnsiTheme="majorHAnsi"/>
          <w:b/>
        </w:rPr>
        <w:t>Colca Canyon</w:t>
      </w:r>
      <w:r w:rsidR="00D5784F" w:rsidRPr="00A764B2">
        <w:rPr>
          <w:rFonts w:asciiTheme="majorHAnsi" w:hAnsiTheme="majorHAnsi"/>
        </w:rPr>
        <w:t xml:space="preserve">.  Considered </w:t>
      </w:r>
      <w:r w:rsidR="00D56EB5" w:rsidRPr="00A764B2">
        <w:rPr>
          <w:rFonts w:asciiTheme="majorHAnsi" w:hAnsiTheme="majorHAnsi"/>
        </w:rPr>
        <w:t xml:space="preserve">the second deepest </w:t>
      </w:r>
      <w:r w:rsidR="00D5784F" w:rsidRPr="00A764B2">
        <w:rPr>
          <w:rFonts w:asciiTheme="majorHAnsi" w:hAnsiTheme="majorHAnsi"/>
        </w:rPr>
        <w:t>canyon in the world</w:t>
      </w:r>
      <w:r w:rsidR="00D56EB5" w:rsidRPr="00A764B2">
        <w:rPr>
          <w:rFonts w:asciiTheme="majorHAnsi" w:hAnsiTheme="majorHAnsi"/>
        </w:rPr>
        <w:t xml:space="preserve">, it is the home of the </w:t>
      </w:r>
      <w:r w:rsidR="00D56EB5" w:rsidRPr="00A764B2">
        <w:rPr>
          <w:rFonts w:asciiTheme="majorHAnsi" w:hAnsiTheme="majorHAnsi"/>
          <w:b/>
        </w:rPr>
        <w:t>Collaguas</w:t>
      </w:r>
      <w:r w:rsidR="00D56EB5" w:rsidRPr="00A764B2">
        <w:rPr>
          <w:rFonts w:asciiTheme="majorHAnsi" w:hAnsiTheme="majorHAnsi"/>
        </w:rPr>
        <w:t xml:space="preserve"> and </w:t>
      </w:r>
      <w:r w:rsidR="00D56EB5" w:rsidRPr="00A764B2">
        <w:rPr>
          <w:rFonts w:asciiTheme="majorHAnsi" w:hAnsiTheme="majorHAnsi"/>
          <w:b/>
        </w:rPr>
        <w:t>Cabana</w:t>
      </w:r>
      <w:r w:rsidR="007D072C" w:rsidRPr="00A764B2">
        <w:rPr>
          <w:rFonts w:asciiTheme="majorHAnsi" w:hAnsiTheme="majorHAnsi"/>
          <w:b/>
        </w:rPr>
        <w:t>s</w:t>
      </w:r>
      <w:r w:rsidR="00D56EB5" w:rsidRPr="00A764B2">
        <w:rPr>
          <w:rFonts w:asciiTheme="majorHAnsi" w:hAnsiTheme="majorHAnsi"/>
        </w:rPr>
        <w:t>, pre-Inca groups living in opposite sides of the canyon</w:t>
      </w:r>
      <w:r w:rsidR="001A47EB" w:rsidRPr="00A764B2">
        <w:rPr>
          <w:rFonts w:asciiTheme="majorHAnsi" w:hAnsiTheme="majorHAnsi"/>
        </w:rPr>
        <w:t>, which have preserve</w:t>
      </w:r>
      <w:r w:rsidR="00A87583" w:rsidRPr="00A764B2">
        <w:rPr>
          <w:rFonts w:asciiTheme="majorHAnsi" w:hAnsiTheme="majorHAnsi"/>
        </w:rPr>
        <w:t>d</w:t>
      </w:r>
      <w:r w:rsidR="001A47EB" w:rsidRPr="00A764B2">
        <w:rPr>
          <w:rFonts w:asciiTheme="majorHAnsi" w:hAnsiTheme="majorHAnsi"/>
        </w:rPr>
        <w:t xml:space="preserve"> their culture, customs and art</w:t>
      </w:r>
      <w:r w:rsidR="00D56EB5" w:rsidRPr="00A764B2">
        <w:rPr>
          <w:rFonts w:asciiTheme="majorHAnsi" w:hAnsiTheme="majorHAnsi"/>
        </w:rPr>
        <w:t xml:space="preserve">.  </w:t>
      </w:r>
      <w:r w:rsidR="00E9662D">
        <w:rPr>
          <w:rFonts w:asciiTheme="majorHAnsi" w:hAnsiTheme="majorHAnsi"/>
        </w:rPr>
        <w:t xml:space="preserve">An optional tour to </w:t>
      </w:r>
      <w:r w:rsidR="00EA2922">
        <w:rPr>
          <w:rFonts w:asciiTheme="majorHAnsi" w:hAnsiTheme="majorHAnsi"/>
          <w:b/>
        </w:rPr>
        <w:t>CUSCO</w:t>
      </w:r>
      <w:r w:rsidR="00E9662D">
        <w:rPr>
          <w:rFonts w:asciiTheme="majorHAnsi" w:hAnsiTheme="majorHAnsi"/>
        </w:rPr>
        <w:t xml:space="preserve"> and M</w:t>
      </w:r>
      <w:r w:rsidR="00E9662D" w:rsidRPr="00E9662D">
        <w:rPr>
          <w:rFonts w:asciiTheme="majorHAnsi" w:hAnsiTheme="majorHAnsi"/>
          <w:b/>
        </w:rPr>
        <w:t xml:space="preserve">ACHU PICCHU </w:t>
      </w:r>
      <w:r w:rsidR="00E9662D">
        <w:rPr>
          <w:rFonts w:asciiTheme="majorHAnsi" w:hAnsiTheme="majorHAnsi"/>
        </w:rPr>
        <w:t>will be offered at the end of the tour.</w:t>
      </w:r>
    </w:p>
    <w:p w14:paraId="060C35C9" w14:textId="77777777" w:rsidR="00D56EB5" w:rsidRPr="00A764B2" w:rsidRDefault="00D56EB5" w:rsidP="00C77B36">
      <w:pPr>
        <w:jc w:val="both"/>
        <w:rPr>
          <w:rFonts w:asciiTheme="majorHAnsi" w:hAnsiTheme="majorHAnsi"/>
        </w:rPr>
      </w:pPr>
    </w:p>
    <w:p w14:paraId="1D780F27" w14:textId="77777777" w:rsidR="009D6740" w:rsidRDefault="009D6740" w:rsidP="009D6740">
      <w:pPr>
        <w:jc w:val="center"/>
        <w:rPr>
          <w:rFonts w:asciiTheme="majorHAnsi" w:hAnsiTheme="majorHAnsi"/>
        </w:rPr>
      </w:pPr>
      <w:r>
        <w:rPr>
          <w:rFonts w:asciiTheme="majorHAnsi" w:hAnsiTheme="majorHAnsi"/>
          <w:noProof/>
        </w:rPr>
        <w:drawing>
          <wp:inline distT="0" distB="0" distL="0" distR="0" wp14:anchorId="13AE7D33" wp14:editId="03F4981E">
            <wp:extent cx="5942989" cy="22612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esign (8).png"/>
                    <pic:cNvPicPr/>
                  </pic:nvPicPr>
                  <pic:blipFill>
                    <a:blip r:embed="rId8">
                      <a:extLst>
                        <a:ext uri="{28A0092B-C50C-407E-A947-70E740481C1C}">
                          <a14:useLocalDpi xmlns:a14="http://schemas.microsoft.com/office/drawing/2010/main" val="0"/>
                        </a:ext>
                      </a:extLst>
                    </a:blip>
                    <a:stretch>
                      <a:fillRect/>
                    </a:stretch>
                  </pic:blipFill>
                  <pic:spPr>
                    <a:xfrm>
                      <a:off x="0" y="0"/>
                      <a:ext cx="5942989" cy="2261235"/>
                    </a:xfrm>
                    <a:prstGeom prst="rect">
                      <a:avLst/>
                    </a:prstGeom>
                  </pic:spPr>
                </pic:pic>
              </a:graphicData>
            </a:graphic>
          </wp:inline>
        </w:drawing>
      </w:r>
    </w:p>
    <w:p w14:paraId="21EA0850" w14:textId="77777777" w:rsidR="003D221E" w:rsidRDefault="003D221E" w:rsidP="007515BF">
      <w:pPr>
        <w:jc w:val="center"/>
        <w:rPr>
          <w:rFonts w:asciiTheme="majorHAnsi" w:hAnsiTheme="majorHAnsi"/>
        </w:rPr>
      </w:pPr>
    </w:p>
    <w:p w14:paraId="2A4DA0EF" w14:textId="4E08EC75" w:rsidR="00E9662D" w:rsidRDefault="00E9662D" w:rsidP="003D221E">
      <w:pPr>
        <w:rPr>
          <w:rFonts w:asciiTheme="majorHAnsi" w:hAnsiTheme="majorHAnsi"/>
          <w:sz w:val="20"/>
          <w:szCs w:val="20"/>
        </w:rPr>
      </w:pPr>
      <w:r w:rsidRPr="003D221E">
        <w:rPr>
          <w:rFonts w:asciiTheme="majorHAnsi" w:hAnsiTheme="majorHAnsi"/>
          <w:b/>
          <w:sz w:val="20"/>
          <w:szCs w:val="20"/>
        </w:rPr>
        <w:t xml:space="preserve">*Dr. Groleau </w:t>
      </w:r>
      <w:r w:rsidRPr="003D221E">
        <w:rPr>
          <w:rFonts w:asciiTheme="majorHAnsi" w:hAnsiTheme="majorHAnsi"/>
          <w:sz w:val="20"/>
          <w:szCs w:val="20"/>
        </w:rPr>
        <w:t>w</w:t>
      </w:r>
      <w:r w:rsidR="00080AF2" w:rsidRPr="003D221E">
        <w:rPr>
          <w:rFonts w:asciiTheme="majorHAnsi" w:hAnsiTheme="majorHAnsi"/>
          <w:sz w:val="20"/>
          <w:szCs w:val="20"/>
        </w:rPr>
        <w:t>ill</w:t>
      </w:r>
      <w:r w:rsidRPr="003D221E">
        <w:rPr>
          <w:rFonts w:asciiTheme="majorHAnsi" w:hAnsiTheme="majorHAnsi"/>
          <w:sz w:val="20"/>
          <w:szCs w:val="20"/>
        </w:rPr>
        <w:t xml:space="preserve"> accompany the tour in Lima and Ayacucho.  Mrs. Carlson will continue with the group to Arequipa and the Colca Canyon.</w:t>
      </w:r>
      <w:r w:rsidR="00C21C12">
        <w:rPr>
          <w:rFonts w:asciiTheme="majorHAnsi" w:hAnsiTheme="majorHAnsi"/>
          <w:sz w:val="20"/>
          <w:szCs w:val="20"/>
        </w:rPr>
        <w:t xml:space="preserve"> </w:t>
      </w:r>
    </w:p>
    <w:p w14:paraId="162386FC" w14:textId="77777777" w:rsidR="009D6740" w:rsidRDefault="009D6740" w:rsidP="003D221E">
      <w:pPr>
        <w:rPr>
          <w:rFonts w:asciiTheme="majorHAnsi" w:hAnsiTheme="majorHAnsi"/>
          <w:sz w:val="20"/>
          <w:szCs w:val="20"/>
        </w:rPr>
      </w:pPr>
    </w:p>
    <w:p w14:paraId="6C45D8CF" w14:textId="77777777" w:rsidR="00B511A6" w:rsidRPr="003D221E" w:rsidRDefault="00B511A6" w:rsidP="003D221E">
      <w:pPr>
        <w:rPr>
          <w:rFonts w:asciiTheme="majorHAnsi" w:hAnsiTheme="majorHAnsi"/>
          <w:sz w:val="20"/>
          <w:szCs w:val="20"/>
        </w:rPr>
      </w:pPr>
    </w:p>
    <w:p w14:paraId="2F66DB84" w14:textId="77777777" w:rsidR="0015397A" w:rsidRDefault="0015397A" w:rsidP="00C77B36">
      <w:pPr>
        <w:jc w:val="center"/>
        <w:rPr>
          <w:rFonts w:asciiTheme="majorHAnsi" w:hAnsiTheme="majorHAnsi"/>
          <w:b/>
          <w:sz w:val="24"/>
          <w:szCs w:val="24"/>
        </w:rPr>
      </w:pPr>
    </w:p>
    <w:p w14:paraId="6BFE1D14" w14:textId="77777777" w:rsidR="00D56EB5" w:rsidRPr="00F04105" w:rsidRDefault="00D56EB5" w:rsidP="00C77B36">
      <w:pPr>
        <w:jc w:val="center"/>
        <w:rPr>
          <w:rFonts w:asciiTheme="majorHAnsi" w:hAnsiTheme="majorHAnsi"/>
          <w:b/>
          <w:sz w:val="24"/>
          <w:szCs w:val="24"/>
        </w:rPr>
      </w:pPr>
      <w:r w:rsidRPr="00F04105">
        <w:rPr>
          <w:rFonts w:asciiTheme="majorHAnsi" w:hAnsiTheme="majorHAnsi"/>
          <w:b/>
          <w:sz w:val="24"/>
          <w:szCs w:val="24"/>
        </w:rPr>
        <w:lastRenderedPageBreak/>
        <w:t>DAY BY DAY IT</w:t>
      </w:r>
      <w:r w:rsidR="004D1658" w:rsidRPr="00F04105">
        <w:rPr>
          <w:rFonts w:asciiTheme="majorHAnsi" w:hAnsiTheme="majorHAnsi"/>
          <w:b/>
          <w:sz w:val="24"/>
          <w:szCs w:val="24"/>
        </w:rPr>
        <w:t>I</w:t>
      </w:r>
      <w:r w:rsidRPr="00F04105">
        <w:rPr>
          <w:rFonts w:asciiTheme="majorHAnsi" w:hAnsiTheme="majorHAnsi"/>
          <w:b/>
          <w:sz w:val="24"/>
          <w:szCs w:val="24"/>
        </w:rPr>
        <w:t>NERARY</w:t>
      </w:r>
    </w:p>
    <w:p w14:paraId="0EAE7690" w14:textId="77777777" w:rsidR="00D56EB5" w:rsidRDefault="00D56EB5" w:rsidP="00C77B36">
      <w:pPr>
        <w:jc w:val="both"/>
        <w:rPr>
          <w:rFonts w:asciiTheme="majorHAnsi" w:hAnsiTheme="majorHAnsi"/>
          <w:b/>
        </w:rPr>
      </w:pPr>
    </w:p>
    <w:p w14:paraId="5607342C" w14:textId="77777777" w:rsidR="00B04F7E" w:rsidRDefault="00B04F7E" w:rsidP="00C77B36">
      <w:pPr>
        <w:jc w:val="both"/>
        <w:rPr>
          <w:rFonts w:asciiTheme="majorHAnsi" w:hAnsiTheme="majorHAnsi"/>
          <w:b/>
        </w:rPr>
      </w:pPr>
      <w:r>
        <w:rPr>
          <w:rFonts w:asciiTheme="majorHAnsi" w:hAnsiTheme="majorHAnsi"/>
          <w:b/>
        </w:rPr>
        <w:t>Day 1 –</w:t>
      </w:r>
      <w:r w:rsidR="00E83202">
        <w:rPr>
          <w:rFonts w:asciiTheme="majorHAnsi" w:hAnsiTheme="majorHAnsi"/>
          <w:b/>
        </w:rPr>
        <w:t xml:space="preserve"> Wedne</w:t>
      </w:r>
      <w:r>
        <w:rPr>
          <w:rFonts w:asciiTheme="majorHAnsi" w:hAnsiTheme="majorHAnsi"/>
          <w:b/>
        </w:rPr>
        <w:t>sday, March 18</w:t>
      </w:r>
    </w:p>
    <w:p w14:paraId="6D696F39" w14:textId="77777777" w:rsidR="00B04F7E" w:rsidRDefault="00B04F7E" w:rsidP="00C77B36">
      <w:pPr>
        <w:jc w:val="both"/>
        <w:rPr>
          <w:rFonts w:asciiTheme="majorHAnsi" w:hAnsiTheme="majorHAnsi"/>
        </w:rPr>
      </w:pPr>
      <w:r w:rsidRPr="00A764B2">
        <w:rPr>
          <w:rFonts w:asciiTheme="majorHAnsi" w:hAnsiTheme="majorHAnsi"/>
        </w:rPr>
        <w:t>We will depart Albuquerque</w:t>
      </w:r>
      <w:r>
        <w:rPr>
          <w:rFonts w:asciiTheme="majorHAnsi" w:hAnsiTheme="majorHAnsi"/>
        </w:rPr>
        <w:t xml:space="preserve"> via American Airlines flight #</w:t>
      </w:r>
      <w:r w:rsidRPr="006D037F">
        <w:rPr>
          <w:rFonts w:asciiTheme="majorHAnsi" w:hAnsiTheme="majorHAnsi"/>
        </w:rPr>
        <w:t>2273</w:t>
      </w:r>
      <w:r>
        <w:rPr>
          <w:rFonts w:asciiTheme="majorHAnsi" w:hAnsiTheme="majorHAnsi"/>
        </w:rPr>
        <w:t xml:space="preserve"> leaving Albuquerque at 6.25pm arriving at Dallas/Ft Worth at 9.15pm.  </w:t>
      </w:r>
      <w:r w:rsidRPr="00A764B2">
        <w:rPr>
          <w:rFonts w:asciiTheme="majorHAnsi" w:hAnsiTheme="majorHAnsi"/>
        </w:rPr>
        <w:t xml:space="preserve">There we will board </w:t>
      </w:r>
      <w:r>
        <w:rPr>
          <w:rFonts w:asciiTheme="majorHAnsi" w:hAnsiTheme="majorHAnsi"/>
        </w:rPr>
        <w:t>American</w:t>
      </w:r>
      <w:r w:rsidRPr="00A764B2">
        <w:rPr>
          <w:rFonts w:asciiTheme="majorHAnsi" w:hAnsiTheme="majorHAnsi"/>
        </w:rPr>
        <w:t xml:space="preserve"> Airlines flight #</w:t>
      </w:r>
      <w:r>
        <w:rPr>
          <w:rFonts w:asciiTheme="majorHAnsi" w:hAnsiTheme="majorHAnsi"/>
        </w:rPr>
        <w:t>909</w:t>
      </w:r>
      <w:r w:rsidRPr="00A764B2">
        <w:rPr>
          <w:rFonts w:asciiTheme="majorHAnsi" w:hAnsiTheme="majorHAnsi"/>
        </w:rPr>
        <w:t xml:space="preserve"> leaving </w:t>
      </w:r>
      <w:r>
        <w:rPr>
          <w:rFonts w:asciiTheme="majorHAnsi" w:hAnsiTheme="majorHAnsi"/>
        </w:rPr>
        <w:t>Dallas/Ft Worth at 10.22PM.</w:t>
      </w:r>
    </w:p>
    <w:p w14:paraId="00DCC57D" w14:textId="77777777" w:rsidR="00B04F7E" w:rsidRPr="00A764B2" w:rsidRDefault="00B04F7E" w:rsidP="00C77B36">
      <w:pPr>
        <w:jc w:val="both"/>
        <w:rPr>
          <w:rFonts w:asciiTheme="majorHAnsi" w:hAnsiTheme="majorHAnsi"/>
          <w:b/>
        </w:rPr>
      </w:pPr>
    </w:p>
    <w:p w14:paraId="3090EF8E" w14:textId="77777777" w:rsidR="007437E8" w:rsidRPr="00A764B2" w:rsidRDefault="00004D69" w:rsidP="00C77B36">
      <w:pPr>
        <w:jc w:val="both"/>
        <w:rPr>
          <w:rFonts w:asciiTheme="majorHAnsi" w:hAnsiTheme="majorHAnsi"/>
          <w:b/>
        </w:rPr>
      </w:pPr>
      <w:r>
        <w:rPr>
          <w:rFonts w:asciiTheme="majorHAnsi" w:hAnsiTheme="majorHAnsi"/>
          <w:b/>
        </w:rPr>
        <w:t>Day 2</w:t>
      </w:r>
      <w:r w:rsidR="00E83202">
        <w:rPr>
          <w:rFonts w:asciiTheme="majorHAnsi" w:hAnsiTheme="majorHAnsi"/>
          <w:b/>
        </w:rPr>
        <w:t xml:space="preserve"> – Thurs</w:t>
      </w:r>
      <w:r w:rsidR="004D1658" w:rsidRPr="00A764B2">
        <w:rPr>
          <w:rFonts w:asciiTheme="majorHAnsi" w:hAnsiTheme="majorHAnsi"/>
          <w:b/>
        </w:rPr>
        <w:t>day, Ma</w:t>
      </w:r>
      <w:r w:rsidR="00C501E8">
        <w:rPr>
          <w:rFonts w:asciiTheme="majorHAnsi" w:hAnsiTheme="majorHAnsi"/>
          <w:b/>
        </w:rPr>
        <w:t>rch 1</w:t>
      </w:r>
      <w:r w:rsidR="00A41217">
        <w:rPr>
          <w:rFonts w:asciiTheme="majorHAnsi" w:hAnsiTheme="majorHAnsi"/>
          <w:b/>
        </w:rPr>
        <w:t>9</w:t>
      </w:r>
      <w:r w:rsidR="007437E8" w:rsidRPr="00A764B2">
        <w:rPr>
          <w:rFonts w:asciiTheme="majorHAnsi" w:hAnsiTheme="majorHAnsi"/>
          <w:b/>
        </w:rPr>
        <w:t xml:space="preserve"> – Lima</w:t>
      </w:r>
      <w:r w:rsidR="00B04F7E">
        <w:rPr>
          <w:rFonts w:asciiTheme="majorHAnsi" w:hAnsiTheme="majorHAnsi"/>
          <w:b/>
        </w:rPr>
        <w:t xml:space="preserve"> (L)</w:t>
      </w:r>
    </w:p>
    <w:p w14:paraId="4342D555" w14:textId="77777777" w:rsidR="006D037F" w:rsidRPr="00A764B2" w:rsidRDefault="00B04F7E" w:rsidP="006D037F">
      <w:pPr>
        <w:jc w:val="both"/>
        <w:rPr>
          <w:rFonts w:asciiTheme="majorHAnsi" w:hAnsiTheme="majorHAnsi"/>
        </w:rPr>
      </w:pPr>
      <w:r>
        <w:rPr>
          <w:rFonts w:asciiTheme="majorHAnsi" w:hAnsiTheme="majorHAnsi"/>
        </w:rPr>
        <w:t>We arrive in Lima at 5.24am</w:t>
      </w:r>
      <w:r w:rsidRPr="00A764B2">
        <w:rPr>
          <w:rFonts w:asciiTheme="majorHAnsi" w:hAnsiTheme="majorHAnsi"/>
        </w:rPr>
        <w:t>.  After clearing customs and immigrations we will</w:t>
      </w:r>
      <w:r w:rsidR="00E9662D">
        <w:rPr>
          <w:rFonts w:asciiTheme="majorHAnsi" w:hAnsiTheme="majorHAnsi"/>
        </w:rPr>
        <w:t xml:space="preserve"> be met and taken to our hotel where your rooms will be available.  </w:t>
      </w:r>
      <w:r w:rsidRPr="00A764B2">
        <w:rPr>
          <w:rFonts w:asciiTheme="majorHAnsi" w:hAnsiTheme="majorHAnsi"/>
        </w:rPr>
        <w:t xml:space="preserve"> </w:t>
      </w:r>
      <w:r>
        <w:rPr>
          <w:rFonts w:asciiTheme="majorHAnsi" w:hAnsiTheme="majorHAnsi"/>
        </w:rPr>
        <w:t>After check in and some rest and relaxation we will meet in the lobby for a group lunch.</w:t>
      </w:r>
      <w:r w:rsidR="00E9662D">
        <w:rPr>
          <w:rFonts w:asciiTheme="majorHAnsi" w:hAnsiTheme="majorHAnsi"/>
        </w:rPr>
        <w:t xml:space="preserve"> </w:t>
      </w:r>
      <w:r>
        <w:rPr>
          <w:rFonts w:asciiTheme="majorHAnsi" w:hAnsiTheme="majorHAnsi"/>
        </w:rPr>
        <w:t xml:space="preserve">After lunch we will visit the extraordinary </w:t>
      </w:r>
      <w:r w:rsidR="00C37FCE">
        <w:rPr>
          <w:rFonts w:asciiTheme="majorHAnsi" w:hAnsiTheme="majorHAnsi"/>
        </w:rPr>
        <w:t xml:space="preserve">textile </w:t>
      </w:r>
      <w:r>
        <w:rPr>
          <w:rFonts w:asciiTheme="majorHAnsi" w:hAnsiTheme="majorHAnsi"/>
        </w:rPr>
        <w:t>collection</w:t>
      </w:r>
      <w:r w:rsidR="00C37FCE">
        <w:rPr>
          <w:rFonts w:asciiTheme="majorHAnsi" w:hAnsiTheme="majorHAnsi"/>
        </w:rPr>
        <w:t xml:space="preserve"> </w:t>
      </w:r>
      <w:r>
        <w:rPr>
          <w:rFonts w:asciiTheme="majorHAnsi" w:hAnsiTheme="majorHAnsi"/>
        </w:rPr>
        <w:t>at the Museo Amano in Miraflores</w:t>
      </w:r>
      <w:r w:rsidR="00C37FCE">
        <w:rPr>
          <w:rFonts w:asciiTheme="majorHAnsi" w:hAnsiTheme="majorHAnsi"/>
        </w:rPr>
        <w:t>.</w:t>
      </w:r>
      <w:r w:rsidR="009861FE">
        <w:rPr>
          <w:rFonts w:asciiTheme="majorHAnsi" w:hAnsiTheme="majorHAnsi"/>
        </w:rPr>
        <w:t xml:space="preserve"> Overnight at Mercur</w:t>
      </w:r>
      <w:r w:rsidR="00EE0488">
        <w:rPr>
          <w:rFonts w:asciiTheme="majorHAnsi" w:hAnsiTheme="majorHAnsi"/>
        </w:rPr>
        <w:t>e Ariosto Miraflores or similar</w:t>
      </w:r>
    </w:p>
    <w:p w14:paraId="75FEEC70" w14:textId="77777777" w:rsidR="00C94B07" w:rsidRPr="00A764B2" w:rsidRDefault="00C94B07" w:rsidP="00C77B36">
      <w:pPr>
        <w:jc w:val="both"/>
        <w:rPr>
          <w:rFonts w:asciiTheme="majorHAnsi" w:hAnsiTheme="majorHAnsi"/>
          <w:b/>
        </w:rPr>
      </w:pPr>
    </w:p>
    <w:p w14:paraId="4FC18304" w14:textId="77777777" w:rsidR="007437E8" w:rsidRPr="00A764B2" w:rsidRDefault="00004D69" w:rsidP="00C77B36">
      <w:pPr>
        <w:jc w:val="both"/>
        <w:rPr>
          <w:rFonts w:asciiTheme="majorHAnsi" w:hAnsiTheme="majorHAnsi"/>
          <w:b/>
        </w:rPr>
      </w:pPr>
      <w:r>
        <w:rPr>
          <w:rFonts w:asciiTheme="majorHAnsi" w:hAnsiTheme="majorHAnsi"/>
          <w:b/>
        </w:rPr>
        <w:t>Day 3</w:t>
      </w:r>
      <w:r w:rsidR="00A41217">
        <w:rPr>
          <w:rFonts w:asciiTheme="majorHAnsi" w:hAnsiTheme="majorHAnsi"/>
          <w:b/>
        </w:rPr>
        <w:t xml:space="preserve"> – Fri</w:t>
      </w:r>
      <w:r w:rsidR="00EC5621">
        <w:rPr>
          <w:rFonts w:asciiTheme="majorHAnsi" w:hAnsiTheme="majorHAnsi"/>
          <w:b/>
        </w:rPr>
        <w:t>day, Mar</w:t>
      </w:r>
      <w:r w:rsidR="00A41217">
        <w:rPr>
          <w:rFonts w:asciiTheme="majorHAnsi" w:hAnsiTheme="majorHAnsi"/>
          <w:b/>
        </w:rPr>
        <w:t>ch 20</w:t>
      </w:r>
      <w:r w:rsidR="004D1658" w:rsidRPr="00A764B2">
        <w:rPr>
          <w:rFonts w:asciiTheme="majorHAnsi" w:hAnsiTheme="majorHAnsi"/>
          <w:b/>
        </w:rPr>
        <w:t xml:space="preserve"> </w:t>
      </w:r>
      <w:r w:rsidR="007437E8" w:rsidRPr="00A764B2">
        <w:rPr>
          <w:rFonts w:asciiTheme="majorHAnsi" w:hAnsiTheme="majorHAnsi"/>
          <w:b/>
        </w:rPr>
        <w:t xml:space="preserve">– Lima </w:t>
      </w:r>
      <w:r>
        <w:rPr>
          <w:rFonts w:asciiTheme="majorHAnsi" w:hAnsiTheme="majorHAnsi"/>
          <w:b/>
        </w:rPr>
        <w:t>(B L)</w:t>
      </w:r>
    </w:p>
    <w:p w14:paraId="4DCC13E2" w14:textId="77777777" w:rsidR="00C94B07" w:rsidRPr="00A764B2" w:rsidRDefault="007437E8" w:rsidP="00C77B36">
      <w:pPr>
        <w:jc w:val="both"/>
        <w:rPr>
          <w:rFonts w:asciiTheme="majorHAnsi" w:hAnsiTheme="majorHAnsi"/>
        </w:rPr>
      </w:pPr>
      <w:r w:rsidRPr="00A764B2">
        <w:rPr>
          <w:rFonts w:asciiTheme="majorHAnsi" w:hAnsiTheme="majorHAnsi"/>
        </w:rPr>
        <w:t xml:space="preserve">Our full day tour will start at the heart of </w:t>
      </w:r>
      <w:r w:rsidRPr="006F5D1E">
        <w:rPr>
          <w:rFonts w:asciiTheme="majorHAnsi" w:hAnsiTheme="majorHAnsi"/>
          <w:b/>
        </w:rPr>
        <w:t>Colonial Lima</w:t>
      </w:r>
      <w:r w:rsidRPr="00A764B2">
        <w:rPr>
          <w:rFonts w:asciiTheme="majorHAnsi" w:hAnsiTheme="majorHAnsi"/>
        </w:rPr>
        <w:t xml:space="preserve">.  Founded by Francisco Pizarro in 1535 it became the most important </w:t>
      </w:r>
      <w:r w:rsidR="00994FC7">
        <w:rPr>
          <w:rFonts w:asciiTheme="majorHAnsi" w:hAnsiTheme="majorHAnsi"/>
        </w:rPr>
        <w:t xml:space="preserve">South American </w:t>
      </w:r>
      <w:r w:rsidRPr="00A764B2">
        <w:rPr>
          <w:rFonts w:asciiTheme="majorHAnsi" w:hAnsiTheme="majorHAnsi"/>
        </w:rPr>
        <w:t xml:space="preserve">city of the period.  We will visit Lima’s most imposing colonial churches and mansions including the </w:t>
      </w:r>
      <w:r w:rsidRPr="006F5D1E">
        <w:rPr>
          <w:rFonts w:asciiTheme="majorHAnsi" w:hAnsiTheme="majorHAnsi"/>
          <w:b/>
        </w:rPr>
        <w:t>Government Palace</w:t>
      </w:r>
      <w:r w:rsidRPr="00A764B2">
        <w:rPr>
          <w:rFonts w:asciiTheme="majorHAnsi" w:hAnsiTheme="majorHAnsi"/>
        </w:rPr>
        <w:t xml:space="preserve">, the </w:t>
      </w:r>
      <w:r w:rsidRPr="006F5D1E">
        <w:rPr>
          <w:rFonts w:asciiTheme="majorHAnsi" w:hAnsiTheme="majorHAnsi"/>
          <w:b/>
        </w:rPr>
        <w:t>Plaza de Armas</w:t>
      </w:r>
      <w:r w:rsidRPr="00A764B2">
        <w:rPr>
          <w:rFonts w:asciiTheme="majorHAnsi" w:hAnsiTheme="majorHAnsi"/>
        </w:rPr>
        <w:t>, the</w:t>
      </w:r>
      <w:r w:rsidRPr="009D6740">
        <w:rPr>
          <w:rFonts w:asciiTheme="majorHAnsi" w:hAnsiTheme="majorHAnsi"/>
          <w:b/>
        </w:rPr>
        <w:t xml:space="preserve"> City Hall</w:t>
      </w:r>
      <w:r w:rsidRPr="00A764B2">
        <w:rPr>
          <w:rFonts w:asciiTheme="majorHAnsi" w:hAnsiTheme="majorHAnsi"/>
        </w:rPr>
        <w:t xml:space="preserve">, the </w:t>
      </w:r>
      <w:r w:rsidRPr="006F5D1E">
        <w:rPr>
          <w:rFonts w:asciiTheme="majorHAnsi" w:hAnsiTheme="majorHAnsi"/>
          <w:b/>
        </w:rPr>
        <w:t>Cathedral</w:t>
      </w:r>
      <w:r w:rsidRPr="00A764B2">
        <w:rPr>
          <w:rFonts w:asciiTheme="majorHAnsi" w:hAnsiTheme="majorHAnsi"/>
        </w:rPr>
        <w:t xml:space="preserve"> and the 17th century </w:t>
      </w:r>
      <w:r w:rsidRPr="006F5D1E">
        <w:rPr>
          <w:rFonts w:asciiTheme="majorHAnsi" w:hAnsiTheme="majorHAnsi"/>
          <w:b/>
        </w:rPr>
        <w:t>San Francisco Monastery</w:t>
      </w:r>
      <w:r w:rsidRPr="00A764B2">
        <w:rPr>
          <w:rFonts w:asciiTheme="majorHAnsi" w:hAnsiTheme="majorHAnsi"/>
        </w:rPr>
        <w:t xml:space="preserve">. After lunch, we will continue to the </w:t>
      </w:r>
      <w:r w:rsidRPr="006F5D1E">
        <w:rPr>
          <w:rFonts w:asciiTheme="majorHAnsi" w:hAnsiTheme="majorHAnsi"/>
          <w:b/>
        </w:rPr>
        <w:t>Larco Herrera Museum</w:t>
      </w:r>
      <w:r w:rsidRPr="00A764B2">
        <w:rPr>
          <w:rFonts w:asciiTheme="majorHAnsi" w:hAnsiTheme="majorHAnsi"/>
        </w:rPr>
        <w:t xml:space="preserve">. Founded in 1926, it is located in a unique 18th-century, vice-royal mansion built atop a 7th century pre-Columbian pyramid, and surrounded by beautiful gardens. The museum showcases a remarkable series of galleries that chronicle 3,000 years of Peru's pre-Columbian history.  </w:t>
      </w:r>
      <w:r w:rsidR="009861FE">
        <w:rPr>
          <w:rFonts w:asciiTheme="majorHAnsi" w:hAnsiTheme="majorHAnsi"/>
        </w:rPr>
        <w:t>Overnight at Mercur</w:t>
      </w:r>
      <w:r w:rsidR="00EE0488">
        <w:rPr>
          <w:rFonts w:asciiTheme="majorHAnsi" w:hAnsiTheme="majorHAnsi"/>
        </w:rPr>
        <w:t>e Ariosto Miraflores or similar</w:t>
      </w:r>
    </w:p>
    <w:p w14:paraId="2923A05E" w14:textId="77777777" w:rsidR="00C94B07" w:rsidRPr="00A764B2" w:rsidRDefault="00C94B07" w:rsidP="00C77B36">
      <w:pPr>
        <w:jc w:val="both"/>
        <w:rPr>
          <w:rFonts w:asciiTheme="majorHAnsi" w:hAnsiTheme="majorHAnsi"/>
        </w:rPr>
      </w:pPr>
    </w:p>
    <w:p w14:paraId="56CBF2C4" w14:textId="77777777" w:rsidR="00E9662D" w:rsidRDefault="00004D69" w:rsidP="00C77B36">
      <w:pPr>
        <w:jc w:val="both"/>
        <w:rPr>
          <w:rFonts w:asciiTheme="majorHAnsi" w:eastAsia="Calibri" w:hAnsiTheme="majorHAnsi" w:cstheme="majorHAnsi"/>
          <w:b/>
        </w:rPr>
      </w:pPr>
      <w:r>
        <w:rPr>
          <w:rFonts w:asciiTheme="majorHAnsi" w:eastAsia="Calibri" w:hAnsiTheme="majorHAnsi" w:cstheme="majorHAnsi"/>
          <w:b/>
        </w:rPr>
        <w:t>Day 4</w:t>
      </w:r>
      <w:r w:rsidR="00347649">
        <w:rPr>
          <w:rFonts w:asciiTheme="majorHAnsi" w:eastAsia="Calibri" w:hAnsiTheme="majorHAnsi" w:cstheme="majorHAnsi"/>
          <w:b/>
        </w:rPr>
        <w:t xml:space="preserve"> – </w:t>
      </w:r>
      <w:r w:rsidR="00A41217">
        <w:rPr>
          <w:rFonts w:asciiTheme="majorHAnsi" w:eastAsia="Calibri" w:hAnsiTheme="majorHAnsi" w:cstheme="majorHAnsi"/>
          <w:b/>
        </w:rPr>
        <w:t>Saturd</w:t>
      </w:r>
      <w:r w:rsidR="00EC5621">
        <w:rPr>
          <w:rFonts w:asciiTheme="majorHAnsi" w:eastAsia="Calibri" w:hAnsiTheme="majorHAnsi" w:cstheme="majorHAnsi"/>
          <w:b/>
        </w:rPr>
        <w:t xml:space="preserve">ay, March </w:t>
      </w:r>
      <w:r w:rsidR="00A41217">
        <w:rPr>
          <w:rFonts w:asciiTheme="majorHAnsi" w:eastAsia="Calibri" w:hAnsiTheme="majorHAnsi" w:cstheme="majorHAnsi"/>
          <w:b/>
        </w:rPr>
        <w:t>21</w:t>
      </w:r>
      <w:r w:rsidR="004D1658" w:rsidRPr="00A764B2">
        <w:rPr>
          <w:rFonts w:asciiTheme="majorHAnsi" w:eastAsia="Calibri" w:hAnsiTheme="majorHAnsi" w:cstheme="majorHAnsi"/>
          <w:b/>
        </w:rPr>
        <w:t xml:space="preserve"> – Lima</w:t>
      </w:r>
      <w:r w:rsidR="00E9662D">
        <w:rPr>
          <w:rFonts w:asciiTheme="majorHAnsi" w:eastAsia="Calibri" w:hAnsiTheme="majorHAnsi" w:cstheme="majorHAnsi"/>
          <w:b/>
        </w:rPr>
        <w:t xml:space="preserve"> (B L)</w:t>
      </w:r>
    </w:p>
    <w:p w14:paraId="692D2104" w14:textId="77777777" w:rsidR="00805871" w:rsidRDefault="00805871" w:rsidP="00C77B36">
      <w:pPr>
        <w:jc w:val="both"/>
        <w:rPr>
          <w:rFonts w:asciiTheme="majorHAnsi" w:hAnsiTheme="majorHAnsi"/>
        </w:rPr>
      </w:pPr>
      <w:r w:rsidRPr="00A764B2">
        <w:rPr>
          <w:rFonts w:asciiTheme="majorHAnsi" w:eastAsia="Calibri" w:hAnsiTheme="majorHAnsi" w:cstheme="majorHAnsi"/>
        </w:rPr>
        <w:t xml:space="preserve">Today we will spend a full day between </w:t>
      </w:r>
      <w:r w:rsidRPr="006F5D1E">
        <w:rPr>
          <w:rFonts w:asciiTheme="majorHAnsi" w:eastAsia="Calibri" w:hAnsiTheme="majorHAnsi" w:cstheme="majorHAnsi"/>
          <w:b/>
        </w:rPr>
        <w:t>Miraflores</w:t>
      </w:r>
      <w:r w:rsidRPr="00A764B2">
        <w:rPr>
          <w:rFonts w:asciiTheme="majorHAnsi" w:eastAsia="Calibri" w:hAnsiTheme="majorHAnsi" w:cstheme="majorHAnsi"/>
        </w:rPr>
        <w:t xml:space="preserve"> and </w:t>
      </w:r>
      <w:r w:rsidRPr="006F5D1E">
        <w:rPr>
          <w:rFonts w:asciiTheme="majorHAnsi" w:eastAsia="Calibri" w:hAnsiTheme="majorHAnsi" w:cstheme="majorHAnsi"/>
          <w:b/>
        </w:rPr>
        <w:t>Barranco</w:t>
      </w:r>
      <w:r w:rsidRPr="00A764B2">
        <w:rPr>
          <w:rFonts w:asciiTheme="majorHAnsi" w:eastAsia="Calibri" w:hAnsiTheme="majorHAnsi" w:cstheme="majorHAnsi"/>
        </w:rPr>
        <w:t xml:space="preserve">, two of the most interesting neighborhoods of Lima.  Barranco is bohemian with many art galleries, a contemporary Art Museum, cafes, </w:t>
      </w:r>
      <w:r w:rsidR="002C2EFF" w:rsidRPr="00A764B2">
        <w:rPr>
          <w:rFonts w:asciiTheme="majorHAnsi" w:eastAsia="Calibri" w:hAnsiTheme="majorHAnsi" w:cstheme="majorHAnsi"/>
        </w:rPr>
        <w:t>restaurants</w:t>
      </w:r>
      <w:r w:rsidRPr="00A764B2">
        <w:rPr>
          <w:rFonts w:asciiTheme="majorHAnsi" w:eastAsia="Calibri" w:hAnsiTheme="majorHAnsi" w:cstheme="majorHAnsi"/>
        </w:rPr>
        <w:t xml:space="preserve"> and bars.  We will visit the studio of </w:t>
      </w:r>
      <w:r w:rsidR="00E9662D" w:rsidRPr="00E9662D">
        <w:rPr>
          <w:rFonts w:asciiTheme="majorHAnsi" w:eastAsia="Calibri" w:hAnsiTheme="majorHAnsi" w:cstheme="majorHAnsi"/>
          <w:b/>
        </w:rPr>
        <w:t>Amapolay</w:t>
      </w:r>
      <w:r w:rsidRPr="00A764B2">
        <w:rPr>
          <w:rFonts w:asciiTheme="majorHAnsi" w:eastAsia="Calibri" w:hAnsiTheme="majorHAnsi" w:cstheme="majorHAnsi"/>
        </w:rPr>
        <w:t xml:space="preserve"> whose work is part of MOIFA’s exhibition and the renowned gallery </w:t>
      </w:r>
      <w:r w:rsidR="00E9662D" w:rsidRPr="00E9662D">
        <w:rPr>
          <w:rFonts w:asciiTheme="majorHAnsi" w:eastAsia="Calibri" w:hAnsiTheme="majorHAnsi" w:cstheme="majorHAnsi"/>
          <w:b/>
        </w:rPr>
        <w:t>Las Pallas</w:t>
      </w:r>
      <w:r w:rsidRPr="00A764B2">
        <w:rPr>
          <w:rFonts w:asciiTheme="majorHAnsi" w:eastAsia="Calibri" w:hAnsiTheme="majorHAnsi" w:cstheme="majorHAnsi"/>
        </w:rPr>
        <w:t xml:space="preserve">, whose owner Mari Solari has collaborated with MOIFA in previous exhibits. </w:t>
      </w:r>
      <w:r w:rsidR="00C77B36" w:rsidRPr="00A764B2">
        <w:rPr>
          <w:rFonts w:asciiTheme="majorHAnsi" w:eastAsia="Calibri" w:hAnsiTheme="majorHAnsi" w:cstheme="majorHAnsi"/>
        </w:rPr>
        <w:t xml:space="preserve">We will enjoy </w:t>
      </w:r>
      <w:r w:rsidRPr="00A764B2">
        <w:rPr>
          <w:rFonts w:asciiTheme="majorHAnsi" w:eastAsia="Calibri" w:hAnsiTheme="majorHAnsi" w:cstheme="majorHAnsi"/>
        </w:rPr>
        <w:t>lunch and allow free time for private visits to the Pedro de Osma Museum and other sites.</w:t>
      </w:r>
      <w:r w:rsidR="009861FE">
        <w:rPr>
          <w:rFonts w:asciiTheme="majorHAnsi" w:eastAsia="Calibri" w:hAnsiTheme="majorHAnsi" w:cstheme="majorHAnsi"/>
        </w:rPr>
        <w:t xml:space="preserve">  </w:t>
      </w:r>
      <w:r w:rsidR="009861FE">
        <w:rPr>
          <w:rFonts w:asciiTheme="majorHAnsi" w:hAnsiTheme="majorHAnsi"/>
        </w:rPr>
        <w:t>Overnight at Mercure Ariosto Miraflores or similar</w:t>
      </w:r>
    </w:p>
    <w:p w14:paraId="0358922A" w14:textId="77777777" w:rsidR="000F093C" w:rsidRDefault="000F093C" w:rsidP="00C77B36">
      <w:pPr>
        <w:jc w:val="both"/>
        <w:rPr>
          <w:rFonts w:asciiTheme="majorHAnsi" w:hAnsiTheme="majorHAnsi"/>
        </w:rPr>
      </w:pPr>
    </w:p>
    <w:p w14:paraId="77EC0476" w14:textId="77777777" w:rsidR="000F093C" w:rsidRPr="00E9662D" w:rsidRDefault="000F093C" w:rsidP="00C77B36">
      <w:pPr>
        <w:jc w:val="both"/>
        <w:rPr>
          <w:rFonts w:asciiTheme="majorHAnsi" w:eastAsia="Calibri" w:hAnsiTheme="majorHAnsi" w:cstheme="majorHAnsi"/>
          <w:b/>
        </w:rPr>
      </w:pPr>
      <w:r>
        <w:rPr>
          <w:rFonts w:asciiTheme="majorHAnsi" w:eastAsia="Calibri" w:hAnsiTheme="majorHAnsi" w:cstheme="majorHAnsi"/>
          <w:b/>
          <w:noProof/>
        </w:rPr>
        <w:drawing>
          <wp:inline distT="0" distB="0" distL="0" distR="0" wp14:anchorId="002BD0A4" wp14:editId="2BEFE3F1">
            <wp:extent cx="5943600" cy="2261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esign (9).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34740D57" w14:textId="2F9161EE" w:rsidR="004D1658" w:rsidRPr="00091994" w:rsidRDefault="00091994" w:rsidP="00C77B36">
      <w:pPr>
        <w:jc w:val="both"/>
        <w:rPr>
          <w:rFonts w:asciiTheme="majorHAnsi" w:eastAsia="Calibri" w:hAnsiTheme="majorHAnsi" w:cstheme="majorHAnsi"/>
          <w:b/>
        </w:rPr>
      </w:pPr>
      <w:r w:rsidRPr="00091994">
        <w:rPr>
          <w:rFonts w:asciiTheme="majorHAnsi" w:eastAsia="Calibri" w:hAnsiTheme="majorHAnsi" w:cstheme="majorHAnsi"/>
          <w:b/>
        </w:rPr>
        <w:t>Amapolay &amp; Las Pallas</w:t>
      </w:r>
    </w:p>
    <w:p w14:paraId="2EA0BBB5" w14:textId="77777777" w:rsidR="00091994" w:rsidRPr="00A764B2" w:rsidRDefault="00091994" w:rsidP="00C77B36">
      <w:pPr>
        <w:jc w:val="both"/>
        <w:rPr>
          <w:rFonts w:asciiTheme="majorHAnsi" w:eastAsia="Calibri" w:hAnsiTheme="majorHAnsi" w:cstheme="majorHAnsi"/>
        </w:rPr>
      </w:pPr>
    </w:p>
    <w:p w14:paraId="6330A0CA" w14:textId="77777777" w:rsidR="004D1658" w:rsidRPr="00A764B2" w:rsidRDefault="007437E8"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5</w:t>
      </w:r>
      <w:r w:rsidR="00805871" w:rsidRPr="00A764B2">
        <w:rPr>
          <w:rFonts w:asciiTheme="majorHAnsi" w:eastAsia="Calibri" w:hAnsiTheme="majorHAnsi" w:cstheme="majorHAnsi"/>
          <w:b/>
        </w:rPr>
        <w:t xml:space="preserve"> – </w:t>
      </w:r>
      <w:r w:rsidR="00347649">
        <w:rPr>
          <w:rFonts w:asciiTheme="majorHAnsi" w:eastAsia="Calibri" w:hAnsiTheme="majorHAnsi" w:cstheme="majorHAnsi"/>
          <w:b/>
        </w:rPr>
        <w:t>S</w:t>
      </w:r>
      <w:r w:rsidR="00A41217">
        <w:rPr>
          <w:rFonts w:asciiTheme="majorHAnsi" w:eastAsia="Calibri" w:hAnsiTheme="majorHAnsi" w:cstheme="majorHAnsi"/>
          <w:b/>
        </w:rPr>
        <w:t>un</w:t>
      </w:r>
      <w:r w:rsidR="003A7EF0">
        <w:rPr>
          <w:rFonts w:asciiTheme="majorHAnsi" w:eastAsia="Calibri" w:hAnsiTheme="majorHAnsi" w:cstheme="majorHAnsi"/>
          <w:b/>
        </w:rPr>
        <w:t>day</w:t>
      </w:r>
      <w:r w:rsidR="00EC5621">
        <w:rPr>
          <w:rFonts w:asciiTheme="majorHAnsi" w:eastAsia="Calibri" w:hAnsiTheme="majorHAnsi" w:cstheme="majorHAnsi"/>
          <w:b/>
        </w:rPr>
        <w:t>, Mar</w:t>
      </w:r>
      <w:r w:rsidR="00097F13">
        <w:rPr>
          <w:rFonts w:asciiTheme="majorHAnsi" w:eastAsia="Calibri" w:hAnsiTheme="majorHAnsi" w:cstheme="majorHAnsi"/>
          <w:b/>
        </w:rPr>
        <w:t>ch</w:t>
      </w:r>
      <w:r w:rsidR="00EC5621">
        <w:rPr>
          <w:rFonts w:asciiTheme="majorHAnsi" w:eastAsia="Calibri" w:hAnsiTheme="majorHAnsi" w:cstheme="majorHAnsi"/>
          <w:b/>
        </w:rPr>
        <w:t xml:space="preserve"> 2</w:t>
      </w:r>
      <w:r w:rsidR="00A41217">
        <w:rPr>
          <w:rFonts w:asciiTheme="majorHAnsi" w:eastAsia="Calibri" w:hAnsiTheme="majorHAnsi" w:cstheme="majorHAnsi"/>
          <w:b/>
        </w:rPr>
        <w:t>2</w:t>
      </w:r>
      <w:r w:rsidR="004D1658" w:rsidRPr="00A764B2">
        <w:rPr>
          <w:rFonts w:asciiTheme="majorHAnsi" w:eastAsia="Calibri" w:hAnsiTheme="majorHAnsi" w:cstheme="majorHAnsi"/>
          <w:b/>
        </w:rPr>
        <w:t xml:space="preserve"> – Ayacucho</w:t>
      </w:r>
      <w:r w:rsidR="00E9662D">
        <w:rPr>
          <w:rFonts w:asciiTheme="majorHAnsi" w:eastAsia="Calibri" w:hAnsiTheme="majorHAnsi" w:cstheme="majorHAnsi"/>
          <w:b/>
        </w:rPr>
        <w:t xml:space="preserve"> (B)</w:t>
      </w:r>
    </w:p>
    <w:p w14:paraId="5B954B95" w14:textId="77777777" w:rsidR="00C77B36" w:rsidRPr="00A764B2" w:rsidRDefault="00E9662D" w:rsidP="00C77B36">
      <w:pPr>
        <w:jc w:val="both"/>
        <w:rPr>
          <w:rFonts w:asciiTheme="majorHAnsi" w:eastAsia="Calibri" w:hAnsiTheme="majorHAnsi" w:cstheme="majorHAnsi"/>
        </w:rPr>
      </w:pPr>
      <w:r>
        <w:rPr>
          <w:rFonts w:asciiTheme="majorHAnsi" w:eastAsia="Calibri" w:hAnsiTheme="majorHAnsi" w:cstheme="majorHAnsi"/>
        </w:rPr>
        <w:t>Transfer to the Lima Airport</w:t>
      </w:r>
    </w:p>
    <w:p w14:paraId="09818A0B" w14:textId="77777777" w:rsidR="00E9662D" w:rsidRDefault="00FF1A19" w:rsidP="00C77B36">
      <w:pPr>
        <w:jc w:val="both"/>
        <w:rPr>
          <w:rFonts w:asciiTheme="majorHAnsi" w:eastAsia="Calibri" w:hAnsiTheme="majorHAnsi" w:cstheme="majorHAnsi"/>
        </w:rPr>
      </w:pPr>
      <w:r>
        <w:rPr>
          <w:rFonts w:asciiTheme="majorHAnsi" w:eastAsia="Calibri" w:hAnsiTheme="majorHAnsi" w:cstheme="majorHAnsi"/>
        </w:rPr>
        <w:t>Domestic flight from Lima to Ayacucho</w:t>
      </w:r>
      <w:r>
        <w:rPr>
          <w:rFonts w:asciiTheme="majorHAnsi" w:eastAsia="Calibri" w:hAnsiTheme="majorHAnsi" w:cstheme="majorHAnsi"/>
        </w:rPr>
        <w:tab/>
      </w:r>
      <w:r w:rsidRPr="00FF1A19">
        <w:rPr>
          <w:rFonts w:asciiTheme="majorHAnsi" w:eastAsia="Calibri" w:hAnsiTheme="majorHAnsi" w:cstheme="majorHAnsi"/>
        </w:rPr>
        <w:t>LA</w:t>
      </w:r>
      <w:r>
        <w:rPr>
          <w:rFonts w:asciiTheme="majorHAnsi" w:eastAsia="Calibri" w:hAnsiTheme="majorHAnsi" w:cstheme="majorHAnsi"/>
        </w:rPr>
        <w:t>#</w:t>
      </w:r>
      <w:r w:rsidRPr="00FF1A19">
        <w:rPr>
          <w:rFonts w:asciiTheme="majorHAnsi" w:eastAsia="Calibri" w:hAnsiTheme="majorHAnsi" w:cstheme="majorHAnsi"/>
        </w:rPr>
        <w:t>2183</w:t>
      </w:r>
      <w:r>
        <w:rPr>
          <w:rFonts w:asciiTheme="majorHAnsi" w:eastAsia="Calibri" w:hAnsiTheme="majorHAnsi" w:cstheme="majorHAnsi"/>
        </w:rPr>
        <w:tab/>
        <w:t>3.</w:t>
      </w:r>
      <w:r w:rsidRPr="00FF1A19">
        <w:rPr>
          <w:rFonts w:asciiTheme="majorHAnsi" w:eastAsia="Calibri" w:hAnsiTheme="majorHAnsi" w:cstheme="majorHAnsi"/>
        </w:rPr>
        <w:t>08</w:t>
      </w:r>
      <w:r>
        <w:rPr>
          <w:rFonts w:asciiTheme="majorHAnsi" w:eastAsia="Calibri" w:hAnsiTheme="majorHAnsi" w:cstheme="majorHAnsi"/>
        </w:rPr>
        <w:t>pm 4.</w:t>
      </w:r>
      <w:r w:rsidRPr="00FF1A19">
        <w:rPr>
          <w:rFonts w:asciiTheme="majorHAnsi" w:eastAsia="Calibri" w:hAnsiTheme="majorHAnsi" w:cstheme="majorHAnsi"/>
        </w:rPr>
        <w:t>10</w:t>
      </w:r>
      <w:r>
        <w:rPr>
          <w:rFonts w:asciiTheme="majorHAnsi" w:eastAsia="Calibri" w:hAnsiTheme="majorHAnsi" w:cstheme="majorHAnsi"/>
        </w:rPr>
        <w:t>pm</w:t>
      </w:r>
    </w:p>
    <w:p w14:paraId="49998596" w14:textId="77777777" w:rsidR="002C2EFF" w:rsidRPr="00A764B2" w:rsidRDefault="00067B8E" w:rsidP="00C77B36">
      <w:pPr>
        <w:jc w:val="both"/>
        <w:rPr>
          <w:rFonts w:asciiTheme="majorHAnsi" w:eastAsia="Calibri" w:hAnsiTheme="majorHAnsi" w:cstheme="majorHAnsi"/>
        </w:rPr>
      </w:pPr>
      <w:r w:rsidRPr="00A764B2">
        <w:rPr>
          <w:rFonts w:asciiTheme="majorHAnsi" w:eastAsia="Calibri" w:hAnsiTheme="majorHAnsi" w:cstheme="majorHAnsi"/>
        </w:rPr>
        <w:lastRenderedPageBreak/>
        <w:t xml:space="preserve">Upon arrival we will be taken to </w:t>
      </w:r>
      <w:r w:rsidR="007437E8" w:rsidRPr="00A764B2">
        <w:rPr>
          <w:rFonts w:asciiTheme="majorHAnsi" w:eastAsia="Calibri" w:hAnsiTheme="majorHAnsi" w:cstheme="majorHAnsi"/>
        </w:rPr>
        <w:t xml:space="preserve">our hotel. </w:t>
      </w:r>
      <w:r w:rsidRPr="00A764B2">
        <w:rPr>
          <w:rFonts w:asciiTheme="majorHAnsi" w:eastAsia="Calibri" w:hAnsiTheme="majorHAnsi" w:cstheme="majorHAnsi"/>
        </w:rPr>
        <w:t>After check-in and relaxation we will have an orientation walking tour of the center and surrounding areas.</w:t>
      </w:r>
      <w:r w:rsidR="009861FE">
        <w:rPr>
          <w:rFonts w:asciiTheme="majorHAnsi" w:eastAsia="Calibri" w:hAnsiTheme="majorHAnsi" w:cstheme="majorHAnsi"/>
        </w:rPr>
        <w:t xml:space="preserve"> </w:t>
      </w:r>
      <w:r w:rsidR="001D6D47" w:rsidRPr="009861FE">
        <w:rPr>
          <w:rFonts w:asciiTheme="majorHAnsi" w:eastAsia="Calibri" w:hAnsiTheme="majorHAnsi" w:cstheme="majorHAnsi"/>
        </w:rPr>
        <w:t>Overnight at Hotel</w:t>
      </w:r>
      <w:r w:rsidR="001D6D47">
        <w:rPr>
          <w:rFonts w:asciiTheme="majorHAnsi" w:eastAsia="Calibri" w:hAnsiTheme="majorHAnsi" w:cstheme="majorHAnsi"/>
        </w:rPr>
        <w:t xml:space="preserve"> </w:t>
      </w:r>
      <w:r w:rsidR="0007106F">
        <w:rPr>
          <w:rFonts w:asciiTheme="majorHAnsi" w:eastAsia="Calibri" w:hAnsiTheme="majorHAnsi" w:cstheme="majorHAnsi"/>
        </w:rPr>
        <w:t>DM Ayacucho</w:t>
      </w:r>
      <w:r w:rsidR="00EE0488">
        <w:rPr>
          <w:rFonts w:asciiTheme="majorHAnsi" w:eastAsia="Calibri" w:hAnsiTheme="majorHAnsi" w:cstheme="majorHAnsi"/>
        </w:rPr>
        <w:t xml:space="preserve"> or similar</w:t>
      </w:r>
    </w:p>
    <w:p w14:paraId="21A6B12C" w14:textId="77777777" w:rsidR="00C77B36" w:rsidRPr="00A764B2" w:rsidRDefault="00C77B36" w:rsidP="00C77B36">
      <w:pPr>
        <w:jc w:val="both"/>
        <w:rPr>
          <w:rFonts w:asciiTheme="majorHAnsi" w:eastAsia="Calibri" w:hAnsiTheme="majorHAnsi" w:cstheme="majorHAnsi"/>
        </w:rPr>
      </w:pPr>
    </w:p>
    <w:p w14:paraId="78CEE20D" w14:textId="77777777"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6 – Monday, March 23 – Ayacucho (B L)</w:t>
      </w:r>
    </w:p>
    <w:p w14:paraId="396E6E3D" w14:textId="63E86EA2" w:rsidR="0062702A" w:rsidRDefault="0062702A" w:rsidP="007F7E59">
      <w:pPr>
        <w:jc w:val="both"/>
        <w:rPr>
          <w:rFonts w:asciiTheme="majorHAnsi" w:eastAsia="Calibri" w:hAnsiTheme="majorHAnsi" w:cstheme="majorHAnsi"/>
        </w:rPr>
      </w:pPr>
      <w:r w:rsidRPr="0062702A">
        <w:rPr>
          <w:rFonts w:asciiTheme="majorHAnsi" w:eastAsia="Calibri" w:hAnsiTheme="majorHAnsi" w:cstheme="majorHAnsi"/>
        </w:rPr>
        <w:t xml:space="preserve">This morning our tour begins at the historic center of Ayacucho. Our tour will visit the PlazaMayor, colonial houses such as </w:t>
      </w:r>
      <w:r w:rsidRPr="00C21C12">
        <w:rPr>
          <w:rFonts w:asciiTheme="majorHAnsi" w:eastAsia="Calibri" w:hAnsiTheme="majorHAnsi" w:cstheme="majorHAnsi"/>
          <w:b/>
        </w:rPr>
        <w:t>Casa Castilla</w:t>
      </w:r>
      <w:r w:rsidRPr="0062702A">
        <w:rPr>
          <w:rFonts w:asciiTheme="majorHAnsi" w:eastAsia="Calibri" w:hAnsiTheme="majorHAnsi" w:cstheme="majorHAnsi"/>
        </w:rPr>
        <w:t xml:space="preserve">, </w:t>
      </w:r>
      <w:r w:rsidRPr="00C21C12">
        <w:rPr>
          <w:rFonts w:asciiTheme="majorHAnsi" w:eastAsia="Calibri" w:hAnsiTheme="majorHAnsi" w:cstheme="majorHAnsi"/>
          <w:b/>
        </w:rPr>
        <w:t>Casa Zamora</w:t>
      </w:r>
      <w:r w:rsidRPr="0062702A">
        <w:rPr>
          <w:rFonts w:asciiTheme="majorHAnsi" w:eastAsia="Calibri" w:hAnsiTheme="majorHAnsi" w:cstheme="majorHAnsi"/>
        </w:rPr>
        <w:t xml:space="preserve">, the </w:t>
      </w:r>
      <w:r w:rsidRPr="00C21C12">
        <w:rPr>
          <w:rFonts w:asciiTheme="majorHAnsi" w:eastAsia="Calibri" w:hAnsiTheme="majorHAnsi" w:cstheme="majorHAnsi"/>
          <w:b/>
        </w:rPr>
        <w:t>Catedral</w:t>
      </w:r>
      <w:r w:rsidRPr="0062702A">
        <w:rPr>
          <w:rFonts w:asciiTheme="majorHAnsi" w:eastAsia="Calibri" w:hAnsiTheme="majorHAnsi" w:cstheme="majorHAnsi"/>
        </w:rPr>
        <w:t xml:space="preserve"> and if available, the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beautiful churches of </w:t>
      </w:r>
      <w:r w:rsidRPr="00C21C12">
        <w:rPr>
          <w:rFonts w:asciiTheme="majorHAnsi" w:eastAsia="Calibri" w:hAnsiTheme="majorHAnsi" w:cstheme="majorHAnsi"/>
          <w:b/>
        </w:rPr>
        <w:t>San Francisco</w:t>
      </w:r>
      <w:r w:rsidRPr="0062702A">
        <w:rPr>
          <w:rFonts w:asciiTheme="majorHAnsi" w:eastAsia="Calibri" w:hAnsiTheme="majorHAnsi" w:cstheme="majorHAnsi"/>
        </w:rPr>
        <w:t xml:space="preserve">, </w:t>
      </w:r>
      <w:r w:rsidRPr="00C21C12">
        <w:rPr>
          <w:rFonts w:asciiTheme="majorHAnsi" w:eastAsia="Calibri" w:hAnsiTheme="majorHAnsi" w:cstheme="majorHAnsi"/>
          <w:b/>
        </w:rPr>
        <w:t>Santa</w:t>
      </w:r>
      <w:r w:rsidRPr="0062702A">
        <w:rPr>
          <w:rFonts w:asciiTheme="majorHAnsi" w:eastAsia="Calibri" w:hAnsiTheme="majorHAnsi" w:cstheme="majorHAnsi"/>
        </w:rPr>
        <w:t xml:space="preserve"> </w:t>
      </w:r>
      <w:r w:rsidRPr="00C21C12">
        <w:rPr>
          <w:rFonts w:asciiTheme="majorHAnsi" w:eastAsia="Calibri" w:hAnsiTheme="majorHAnsi" w:cstheme="majorHAnsi"/>
          <w:b/>
        </w:rPr>
        <w:t>Teresa</w:t>
      </w:r>
      <w:r w:rsidRPr="0062702A">
        <w:rPr>
          <w:rFonts w:asciiTheme="majorHAnsi" w:eastAsia="Calibri" w:hAnsiTheme="majorHAnsi" w:cstheme="majorHAnsi"/>
        </w:rPr>
        <w:t xml:space="preserve">, and </w:t>
      </w:r>
      <w:r w:rsidRPr="00C21C12">
        <w:rPr>
          <w:rFonts w:asciiTheme="majorHAnsi" w:eastAsia="Calibri" w:hAnsiTheme="majorHAnsi" w:cstheme="majorHAnsi"/>
          <w:b/>
        </w:rPr>
        <w:t>San Cristóbal</w:t>
      </w:r>
      <w:r w:rsidRPr="0062702A">
        <w:rPr>
          <w:rFonts w:asciiTheme="majorHAnsi" w:eastAsia="Calibri" w:hAnsiTheme="majorHAnsi" w:cstheme="majorHAnsi"/>
        </w:rPr>
        <w:t>. After lunch we will drive to</w:t>
      </w:r>
      <w:r w:rsidR="007F7E59">
        <w:rPr>
          <w:rFonts w:asciiTheme="majorHAnsi" w:eastAsia="Calibri" w:hAnsiTheme="majorHAnsi" w:cstheme="majorHAnsi"/>
        </w:rPr>
        <w:t xml:space="preserve"> </w:t>
      </w:r>
      <w:r w:rsidRPr="0062702A">
        <w:rPr>
          <w:rFonts w:asciiTheme="majorHAnsi" w:eastAsia="Calibri" w:hAnsiTheme="majorHAnsi" w:cstheme="majorHAnsi"/>
        </w:rPr>
        <w:t>the neighborhood of Santa Ana where we will appreciate the richness of the popular art. We will</w:t>
      </w:r>
      <w:r w:rsidR="007F7E59">
        <w:rPr>
          <w:rFonts w:asciiTheme="majorHAnsi" w:eastAsia="Calibri" w:hAnsiTheme="majorHAnsi" w:cstheme="majorHAnsi"/>
        </w:rPr>
        <w:t xml:space="preserve"> </w:t>
      </w:r>
      <w:r w:rsidRPr="0062702A">
        <w:rPr>
          <w:rFonts w:asciiTheme="majorHAnsi" w:eastAsia="Calibri" w:hAnsiTheme="majorHAnsi" w:cstheme="majorHAnsi"/>
        </w:rPr>
        <w:t>visit the workshop of artists including Alejandro and Alexander Gallardo, the Sulca family, Rosalia</w:t>
      </w:r>
      <w:r w:rsidR="007F7E59">
        <w:rPr>
          <w:rFonts w:asciiTheme="majorHAnsi" w:eastAsia="Calibri" w:hAnsiTheme="majorHAnsi" w:cstheme="majorHAnsi"/>
        </w:rPr>
        <w:t xml:space="preserve"> Tineo </w:t>
      </w:r>
      <w:r w:rsidRPr="0062702A">
        <w:rPr>
          <w:rFonts w:asciiTheme="majorHAnsi" w:eastAsia="Calibri" w:hAnsiTheme="majorHAnsi" w:cstheme="majorHAnsi"/>
        </w:rPr>
        <w:t>Torres, Jose Galvez and Saturnino and Vilma Oncebay as well as other artists.</w:t>
      </w:r>
      <w:r w:rsidR="007F7E59">
        <w:rPr>
          <w:rFonts w:asciiTheme="majorHAnsi" w:eastAsia="Calibri" w:hAnsiTheme="majorHAnsi" w:cstheme="majorHAnsi"/>
        </w:rPr>
        <w:t xml:space="preserve">  </w:t>
      </w:r>
      <w:r w:rsidRPr="0062702A">
        <w:rPr>
          <w:rFonts w:asciiTheme="majorHAnsi" w:eastAsia="Calibri" w:hAnsiTheme="majorHAnsi" w:cstheme="majorHAnsi"/>
        </w:rPr>
        <w:t>Overnight at Hotel DM Ayacucho or similar.</w:t>
      </w:r>
    </w:p>
    <w:p w14:paraId="1AFD3B93" w14:textId="77777777" w:rsidR="0062702A" w:rsidRPr="0062702A" w:rsidRDefault="0062702A" w:rsidP="0062702A">
      <w:pPr>
        <w:jc w:val="both"/>
        <w:rPr>
          <w:rFonts w:asciiTheme="majorHAnsi" w:eastAsia="Calibri" w:hAnsiTheme="majorHAnsi" w:cstheme="majorHAnsi"/>
        </w:rPr>
      </w:pPr>
    </w:p>
    <w:p w14:paraId="5C87DF05" w14:textId="77777777"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7 – Tuesday, March 24 – Ayacucho (B L)</w:t>
      </w:r>
    </w:p>
    <w:p w14:paraId="58F8D38F" w14:textId="26A30856" w:rsidR="0062702A" w:rsidRPr="007F7E59" w:rsidRDefault="0062702A" w:rsidP="007F7E59">
      <w:pPr>
        <w:jc w:val="both"/>
        <w:rPr>
          <w:rFonts w:ascii="Cambria" w:eastAsia="Calibri" w:hAnsi="Cambria" w:cstheme="majorHAnsi"/>
        </w:rPr>
      </w:pPr>
      <w:r w:rsidRPr="007F7E59">
        <w:rPr>
          <w:rFonts w:ascii="Cambria" w:eastAsia="Calibri" w:hAnsi="Cambria" w:cstheme="majorHAnsi"/>
        </w:rPr>
        <w:t xml:space="preserve">After breakfast we will visit the pre-Inca ruins of </w:t>
      </w:r>
      <w:r w:rsidRPr="007F7E59">
        <w:rPr>
          <w:rFonts w:ascii="Cambria" w:eastAsia="Calibri" w:hAnsi="Cambria" w:cstheme="majorHAnsi"/>
          <w:b/>
        </w:rPr>
        <w:t>Wari</w:t>
      </w:r>
      <w:r w:rsidRPr="007F7E59">
        <w:rPr>
          <w:rFonts w:ascii="Cambria" w:eastAsia="Calibri" w:hAnsi="Cambria" w:cstheme="majorHAnsi"/>
        </w:rPr>
        <w:t xml:space="preserve"> and Pampas of Ayacucho. In 1550, the</w:t>
      </w:r>
      <w:r w:rsidR="007F7E59">
        <w:rPr>
          <w:rFonts w:ascii="Cambria" w:eastAsia="Calibri" w:hAnsi="Cambria" w:cstheme="majorHAnsi"/>
        </w:rPr>
        <w:t xml:space="preserve"> </w:t>
      </w:r>
      <w:r w:rsidRPr="007F7E59">
        <w:rPr>
          <w:rFonts w:ascii="Cambria" w:eastAsia="Calibri" w:hAnsi="Cambria" w:cstheme="majorHAnsi"/>
        </w:rPr>
        <w:t>chronicler Pedro Cieza de León recounted the discovery of several monumental structures whose</w:t>
      </w:r>
      <w:r w:rsidR="007F7E59">
        <w:rPr>
          <w:rFonts w:ascii="Cambria" w:eastAsia="Calibri" w:hAnsi="Cambria" w:cstheme="majorHAnsi"/>
        </w:rPr>
        <w:t xml:space="preserve"> </w:t>
      </w:r>
      <w:r w:rsidRPr="007F7E59">
        <w:rPr>
          <w:rFonts w:ascii="Cambria" w:eastAsia="Calibri" w:hAnsi="Cambria" w:cstheme="majorHAnsi"/>
        </w:rPr>
        <w:t>architecture differed from previously discovered Inca structures. He was describing Wari, the</w:t>
      </w:r>
      <w:r w:rsidR="007F7E59">
        <w:rPr>
          <w:rFonts w:ascii="Cambria" w:eastAsia="Calibri" w:hAnsi="Cambria" w:cstheme="majorHAnsi"/>
        </w:rPr>
        <w:t xml:space="preserve"> </w:t>
      </w:r>
      <w:r w:rsidRPr="007F7E59">
        <w:rPr>
          <w:rFonts w:ascii="Cambria" w:eastAsia="Calibri" w:hAnsi="Cambria" w:cstheme="majorHAnsi"/>
        </w:rPr>
        <w:t>capital of the first Pan-Andean state, from the pre-Inca period (between 600 and 1000 A.D.). Wari</w:t>
      </w:r>
      <w:r w:rsidR="007F7E59">
        <w:rPr>
          <w:rFonts w:ascii="Cambria" w:eastAsia="Calibri" w:hAnsi="Cambria" w:cstheme="majorHAnsi"/>
        </w:rPr>
        <w:t xml:space="preserve"> </w:t>
      </w:r>
      <w:r w:rsidRPr="007F7E59">
        <w:rPr>
          <w:rFonts w:ascii="Cambria" w:eastAsia="Calibri" w:hAnsi="Cambria" w:cstheme="majorHAnsi"/>
        </w:rPr>
        <w:t>is an example of urban planning using pre-Hispanic engineering techniques. The urban core, which</w:t>
      </w:r>
      <w:r w:rsidR="007F7E59">
        <w:rPr>
          <w:rFonts w:ascii="Cambria" w:eastAsia="Calibri" w:hAnsi="Cambria" w:cstheme="majorHAnsi"/>
        </w:rPr>
        <w:t xml:space="preserve"> </w:t>
      </w:r>
      <w:r w:rsidRPr="007F7E59">
        <w:rPr>
          <w:rFonts w:ascii="Cambria" w:eastAsia="Calibri" w:hAnsi="Cambria" w:cstheme="majorHAnsi"/>
        </w:rPr>
        <w:t>spanned some 1,000 acres and at its peak was home to some 40,000 inhabitants, was strategically</w:t>
      </w:r>
      <w:r w:rsidR="007F7E59">
        <w:rPr>
          <w:rFonts w:ascii="Cambria" w:eastAsia="Calibri" w:hAnsi="Cambria" w:cstheme="majorHAnsi"/>
        </w:rPr>
        <w:t xml:space="preserve"> </w:t>
      </w:r>
      <w:r w:rsidRPr="007F7E59">
        <w:rPr>
          <w:rFonts w:ascii="Cambria" w:eastAsia="Calibri" w:hAnsi="Cambria" w:cstheme="majorHAnsi"/>
        </w:rPr>
        <w:t>located in a position with rapid access to the coast and the inland jungle, mid-way between the</w:t>
      </w:r>
      <w:r w:rsidR="007F7E59">
        <w:rPr>
          <w:rFonts w:ascii="Cambria" w:eastAsia="Calibri" w:hAnsi="Cambria" w:cstheme="majorHAnsi"/>
        </w:rPr>
        <w:t xml:space="preserve"> </w:t>
      </w:r>
      <w:r w:rsidRPr="007F7E59">
        <w:rPr>
          <w:rFonts w:ascii="Cambria" w:eastAsia="Calibri" w:hAnsi="Cambria" w:cstheme="majorHAnsi"/>
        </w:rPr>
        <w:t>northern and southern mountain ranges, where they established administrative centers and</w:t>
      </w:r>
      <w:r w:rsidR="007F7E59">
        <w:rPr>
          <w:rFonts w:ascii="Cambria" w:eastAsia="Calibri" w:hAnsi="Cambria" w:cstheme="majorHAnsi"/>
        </w:rPr>
        <w:t xml:space="preserve"> </w:t>
      </w:r>
      <w:r w:rsidRPr="007F7E59">
        <w:rPr>
          <w:rFonts w:ascii="Cambria" w:eastAsia="Calibri" w:hAnsi="Cambria" w:cstheme="majorHAnsi"/>
        </w:rPr>
        <w:t>colonies.</w:t>
      </w:r>
    </w:p>
    <w:p w14:paraId="7FE34021" w14:textId="77777777" w:rsidR="0062702A" w:rsidRPr="0062702A" w:rsidRDefault="0062702A" w:rsidP="0062702A">
      <w:pPr>
        <w:jc w:val="both"/>
        <w:rPr>
          <w:rFonts w:asciiTheme="majorHAnsi" w:eastAsia="Calibri" w:hAnsiTheme="majorHAnsi" w:cstheme="majorHAnsi"/>
        </w:rPr>
      </w:pPr>
    </w:p>
    <w:p w14:paraId="404B11F8" w14:textId="2EEA44DB" w:rsidR="0062702A" w:rsidRPr="0062702A" w:rsidRDefault="0062702A" w:rsidP="0062702A">
      <w:pPr>
        <w:jc w:val="both"/>
        <w:rPr>
          <w:rFonts w:asciiTheme="majorHAnsi" w:eastAsia="Calibri" w:hAnsiTheme="majorHAnsi" w:cstheme="majorHAnsi"/>
        </w:rPr>
      </w:pPr>
      <w:r w:rsidRPr="0062702A">
        <w:rPr>
          <w:rFonts w:asciiTheme="majorHAnsi" w:eastAsia="Calibri" w:hAnsiTheme="majorHAnsi" w:cstheme="majorHAnsi"/>
        </w:rPr>
        <w:t xml:space="preserve">After lunch, we will continue to </w:t>
      </w:r>
      <w:r w:rsidRPr="004F3543">
        <w:rPr>
          <w:rFonts w:asciiTheme="majorHAnsi" w:eastAsia="Calibri" w:hAnsiTheme="majorHAnsi" w:cstheme="majorHAnsi"/>
          <w:b/>
        </w:rPr>
        <w:t>Quinua</w:t>
      </w:r>
      <w:r w:rsidRPr="0062702A">
        <w:rPr>
          <w:rFonts w:asciiTheme="majorHAnsi" w:eastAsia="Calibri" w:hAnsiTheme="majorHAnsi" w:cstheme="majorHAnsi"/>
        </w:rPr>
        <w:t>, a village located 25 miles from Ayacucho, where pottery is</w:t>
      </w:r>
      <w:r w:rsidR="007F7E59">
        <w:rPr>
          <w:rFonts w:asciiTheme="majorHAnsi" w:eastAsia="Calibri" w:hAnsiTheme="majorHAnsi" w:cstheme="majorHAnsi"/>
        </w:rPr>
        <w:t xml:space="preserve"> </w:t>
      </w:r>
      <w:r w:rsidRPr="0062702A">
        <w:rPr>
          <w:rFonts w:asciiTheme="majorHAnsi" w:eastAsia="Calibri" w:hAnsiTheme="majorHAnsi" w:cstheme="majorHAnsi"/>
        </w:rPr>
        <w:t>the town’s main activity. The quality of the red and cream-colored clay lends these works a unique</w:t>
      </w:r>
      <w:r w:rsidR="007F7E59">
        <w:rPr>
          <w:rFonts w:asciiTheme="majorHAnsi" w:eastAsia="Calibri" w:hAnsiTheme="majorHAnsi" w:cstheme="majorHAnsi"/>
        </w:rPr>
        <w:t xml:space="preserve"> </w:t>
      </w:r>
      <w:r w:rsidRPr="0062702A">
        <w:rPr>
          <w:rFonts w:asciiTheme="majorHAnsi" w:eastAsia="Calibri" w:hAnsiTheme="majorHAnsi" w:cstheme="majorHAnsi"/>
        </w:rPr>
        <w:t>characteristic. Here we will visit the workshops of Victor Huaman Quinua, Mamerto Sanchez and</w:t>
      </w:r>
      <w:r w:rsidR="007F7E59">
        <w:rPr>
          <w:rFonts w:asciiTheme="majorHAnsi" w:eastAsia="Calibri" w:hAnsiTheme="majorHAnsi" w:cstheme="majorHAnsi"/>
        </w:rPr>
        <w:t xml:space="preserve"> </w:t>
      </w:r>
      <w:r w:rsidRPr="0062702A">
        <w:rPr>
          <w:rFonts w:asciiTheme="majorHAnsi" w:eastAsia="Calibri" w:hAnsiTheme="majorHAnsi" w:cstheme="majorHAnsi"/>
        </w:rPr>
        <w:t>Artemio Poma. Overnight at Hotel DM Ayacucho or similar.</w:t>
      </w:r>
    </w:p>
    <w:p w14:paraId="13141C1F" w14:textId="77777777" w:rsidR="00C800BE" w:rsidRPr="00A764B2" w:rsidRDefault="00C800BE" w:rsidP="00C800BE">
      <w:pPr>
        <w:jc w:val="both"/>
        <w:rPr>
          <w:rFonts w:asciiTheme="majorHAnsi" w:eastAsia="Calibri" w:hAnsiTheme="majorHAnsi" w:cstheme="majorHAnsi"/>
        </w:rPr>
      </w:pPr>
    </w:p>
    <w:p w14:paraId="05879B38" w14:textId="77777777" w:rsidR="00AB2EF9" w:rsidRPr="00A764B2" w:rsidRDefault="00F04105" w:rsidP="00C77B36">
      <w:pPr>
        <w:jc w:val="center"/>
        <w:rPr>
          <w:rFonts w:asciiTheme="majorHAnsi" w:eastAsia="Calibri" w:hAnsiTheme="majorHAnsi" w:cstheme="majorHAnsi"/>
          <w:b/>
        </w:rPr>
      </w:pPr>
      <w:r>
        <w:rPr>
          <w:rFonts w:asciiTheme="majorHAnsi" w:eastAsia="Calibri" w:hAnsiTheme="majorHAnsi" w:cstheme="majorHAnsi"/>
          <w:b/>
          <w:noProof/>
        </w:rPr>
        <w:drawing>
          <wp:inline distT="0" distB="0" distL="0" distR="0" wp14:anchorId="2D086F84" wp14:editId="37AAF072">
            <wp:extent cx="5943600" cy="226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esign (10).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2EC26578" w14:textId="79C8FD0C" w:rsidR="00C63DB5" w:rsidRPr="00091994" w:rsidRDefault="00091994" w:rsidP="00C77B36">
      <w:pPr>
        <w:jc w:val="both"/>
        <w:rPr>
          <w:rFonts w:asciiTheme="majorHAnsi" w:eastAsia="Calibri" w:hAnsiTheme="majorHAnsi" w:cstheme="majorHAnsi"/>
          <w:b/>
        </w:rPr>
      </w:pPr>
      <w:r w:rsidRPr="00091994">
        <w:rPr>
          <w:rFonts w:asciiTheme="majorHAnsi" w:eastAsia="Calibri" w:hAnsiTheme="majorHAnsi" w:cstheme="majorHAnsi"/>
          <w:b/>
        </w:rPr>
        <w:t>Ayacucho</w:t>
      </w:r>
    </w:p>
    <w:p w14:paraId="453412FB" w14:textId="77777777" w:rsidR="00091994" w:rsidRPr="006874C5" w:rsidRDefault="00091994" w:rsidP="00C77B36">
      <w:pPr>
        <w:jc w:val="both"/>
        <w:rPr>
          <w:rFonts w:asciiTheme="majorHAnsi" w:eastAsia="Calibri" w:hAnsiTheme="majorHAnsi" w:cstheme="majorHAnsi"/>
        </w:rPr>
      </w:pPr>
    </w:p>
    <w:p w14:paraId="29278547" w14:textId="77777777"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8 –Wednesday, March 25 – Ayacucho (B)</w:t>
      </w:r>
    </w:p>
    <w:p w14:paraId="592352D6" w14:textId="3CAC356D" w:rsidR="001D6D47" w:rsidRDefault="0062702A" w:rsidP="0062702A">
      <w:pPr>
        <w:jc w:val="both"/>
        <w:rPr>
          <w:rFonts w:asciiTheme="majorHAnsi" w:eastAsia="Calibri" w:hAnsiTheme="majorHAnsi" w:cstheme="majorHAnsi"/>
        </w:rPr>
      </w:pPr>
      <w:r w:rsidRPr="0062702A">
        <w:rPr>
          <w:rFonts w:asciiTheme="majorHAnsi" w:eastAsia="Calibri" w:hAnsiTheme="majorHAnsi" w:cstheme="majorHAnsi"/>
        </w:rPr>
        <w:t xml:space="preserve">Our tour this morning will begin at the </w:t>
      </w:r>
      <w:r w:rsidRPr="00C21C12">
        <w:rPr>
          <w:rFonts w:asciiTheme="majorHAnsi" w:eastAsia="Calibri" w:hAnsiTheme="majorHAnsi" w:cstheme="majorHAnsi"/>
          <w:b/>
        </w:rPr>
        <w:t>Museo de la Memoria</w:t>
      </w:r>
      <w:r w:rsidR="00091994">
        <w:rPr>
          <w:rFonts w:asciiTheme="majorHAnsi" w:eastAsia="Calibri" w:hAnsiTheme="majorHAnsi" w:cstheme="majorHAnsi"/>
          <w:b/>
        </w:rPr>
        <w:t>,</w:t>
      </w:r>
      <w:r w:rsidRPr="0062702A">
        <w:rPr>
          <w:rFonts w:asciiTheme="majorHAnsi" w:eastAsia="Calibri" w:hAnsiTheme="majorHAnsi" w:cstheme="majorHAnsi"/>
        </w:rPr>
        <w:t xml:space="preserve"> where we will meet some of its</w:t>
      </w:r>
      <w:r w:rsidR="007F7E59">
        <w:rPr>
          <w:rFonts w:asciiTheme="majorHAnsi" w:eastAsia="Calibri" w:hAnsiTheme="majorHAnsi" w:cstheme="majorHAnsi"/>
        </w:rPr>
        <w:t xml:space="preserve"> </w:t>
      </w:r>
      <w:r w:rsidRPr="0062702A">
        <w:rPr>
          <w:rFonts w:asciiTheme="majorHAnsi" w:eastAsia="Calibri" w:hAnsiTheme="majorHAnsi" w:cstheme="majorHAnsi"/>
        </w:rPr>
        <w:t>principals and volunteers. This museum addresses the incredible violence experienced in Peru</w:t>
      </w:r>
      <w:r w:rsidR="007F7E59">
        <w:rPr>
          <w:rFonts w:asciiTheme="majorHAnsi" w:eastAsia="Calibri" w:hAnsiTheme="majorHAnsi" w:cstheme="majorHAnsi"/>
        </w:rPr>
        <w:t xml:space="preserve"> </w:t>
      </w:r>
      <w:r w:rsidRPr="0062702A">
        <w:rPr>
          <w:rFonts w:asciiTheme="majorHAnsi" w:eastAsia="Calibri" w:hAnsiTheme="majorHAnsi" w:cstheme="majorHAnsi"/>
        </w:rPr>
        <w:t>between 1980 and 2000, and particularly, the political and social situation in Ayacucho where the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Shining Path movement </w:t>
      </w:r>
      <w:r w:rsidR="00091994">
        <w:rPr>
          <w:rFonts w:asciiTheme="majorHAnsi" w:eastAsia="Calibri" w:hAnsiTheme="majorHAnsi" w:cstheme="majorHAnsi"/>
        </w:rPr>
        <w:t>started</w:t>
      </w:r>
      <w:r w:rsidRPr="0062702A">
        <w:rPr>
          <w:rFonts w:asciiTheme="majorHAnsi" w:eastAsia="Calibri" w:hAnsiTheme="majorHAnsi" w:cstheme="majorHAnsi"/>
        </w:rPr>
        <w:t xml:space="preserve">. After lunch, we will visit the </w:t>
      </w:r>
      <w:r w:rsidRPr="00C21C12">
        <w:rPr>
          <w:rFonts w:asciiTheme="majorHAnsi" w:eastAsia="Calibri" w:hAnsiTheme="majorHAnsi" w:cstheme="majorHAnsi"/>
          <w:b/>
        </w:rPr>
        <w:t>Mercado Artesanal Shosaku Nagase</w:t>
      </w:r>
      <w:r w:rsidR="007F7E59">
        <w:rPr>
          <w:rFonts w:asciiTheme="majorHAnsi" w:eastAsia="Calibri" w:hAnsiTheme="majorHAnsi" w:cstheme="majorHAnsi"/>
        </w:rPr>
        <w:t xml:space="preserve"> </w:t>
      </w:r>
      <w:r w:rsidRPr="0062702A">
        <w:rPr>
          <w:rFonts w:asciiTheme="majorHAnsi" w:eastAsia="Calibri" w:hAnsiTheme="majorHAnsi" w:cstheme="majorHAnsi"/>
        </w:rPr>
        <w:t>where we will have the opportunity to visit with local artists and appreciate their work including</w:t>
      </w:r>
      <w:r w:rsidR="007F7E59">
        <w:rPr>
          <w:rFonts w:asciiTheme="majorHAnsi" w:eastAsia="Calibri" w:hAnsiTheme="majorHAnsi" w:cstheme="majorHAnsi"/>
        </w:rPr>
        <w:t xml:space="preserve"> </w:t>
      </w:r>
      <w:r w:rsidRPr="0062702A">
        <w:rPr>
          <w:rFonts w:asciiTheme="majorHAnsi" w:eastAsia="Calibri" w:hAnsiTheme="majorHAnsi" w:cstheme="majorHAnsi"/>
        </w:rPr>
        <w:t>the workshop of Edwin del Pino and many others. Overnight at Hotel DM Ayacucho or similar.</w:t>
      </w:r>
    </w:p>
    <w:p w14:paraId="6B8DA8E8" w14:textId="77777777" w:rsidR="00091994" w:rsidRDefault="00091994" w:rsidP="00C77B36">
      <w:pPr>
        <w:jc w:val="both"/>
        <w:rPr>
          <w:rFonts w:asciiTheme="majorHAnsi" w:eastAsia="Calibri" w:hAnsiTheme="majorHAnsi" w:cstheme="majorHAnsi"/>
          <w:b/>
        </w:rPr>
      </w:pPr>
    </w:p>
    <w:p w14:paraId="12A8BA08" w14:textId="77777777" w:rsidR="00AC7850" w:rsidRDefault="00AC7850" w:rsidP="00C77B36">
      <w:pPr>
        <w:jc w:val="both"/>
        <w:rPr>
          <w:rFonts w:asciiTheme="majorHAnsi" w:eastAsia="Calibri" w:hAnsiTheme="majorHAnsi" w:cstheme="majorHAnsi"/>
          <w:b/>
        </w:rPr>
      </w:pPr>
    </w:p>
    <w:p w14:paraId="3B2DD2F4" w14:textId="77777777" w:rsidR="004D1658" w:rsidRPr="00A764B2" w:rsidRDefault="004D1658"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9</w:t>
      </w:r>
      <w:r w:rsidR="003A7EF0">
        <w:rPr>
          <w:rFonts w:asciiTheme="majorHAnsi" w:eastAsia="Calibri" w:hAnsiTheme="majorHAnsi" w:cstheme="majorHAnsi"/>
          <w:b/>
        </w:rPr>
        <w:t xml:space="preserve"> – </w:t>
      </w:r>
      <w:r w:rsidR="00A41217">
        <w:rPr>
          <w:rFonts w:asciiTheme="majorHAnsi" w:eastAsia="Calibri" w:hAnsiTheme="majorHAnsi" w:cstheme="majorHAnsi"/>
          <w:b/>
        </w:rPr>
        <w:t>Thurs</w:t>
      </w:r>
      <w:r w:rsidR="00097F13">
        <w:rPr>
          <w:rFonts w:asciiTheme="majorHAnsi" w:eastAsia="Calibri" w:hAnsiTheme="majorHAnsi" w:cstheme="majorHAnsi"/>
          <w:b/>
        </w:rPr>
        <w:t xml:space="preserve">day, </w:t>
      </w:r>
      <w:r w:rsidR="00A41217">
        <w:rPr>
          <w:rFonts w:asciiTheme="majorHAnsi" w:eastAsia="Calibri" w:hAnsiTheme="majorHAnsi" w:cstheme="majorHAnsi"/>
          <w:b/>
        </w:rPr>
        <w:t>March 26</w:t>
      </w:r>
      <w:r w:rsidR="00805871" w:rsidRPr="00A764B2">
        <w:rPr>
          <w:rFonts w:asciiTheme="majorHAnsi" w:eastAsia="Calibri" w:hAnsiTheme="majorHAnsi" w:cstheme="majorHAnsi"/>
          <w:b/>
        </w:rPr>
        <w:t xml:space="preserve"> </w:t>
      </w:r>
      <w:r w:rsidR="00F14916">
        <w:rPr>
          <w:rFonts w:asciiTheme="majorHAnsi" w:eastAsia="Calibri" w:hAnsiTheme="majorHAnsi" w:cstheme="majorHAnsi"/>
          <w:b/>
        </w:rPr>
        <w:t>–</w:t>
      </w:r>
      <w:r w:rsidR="00805871" w:rsidRPr="00A764B2">
        <w:rPr>
          <w:rFonts w:asciiTheme="majorHAnsi" w:eastAsia="Calibri" w:hAnsiTheme="majorHAnsi" w:cstheme="majorHAnsi"/>
          <w:b/>
        </w:rPr>
        <w:t xml:space="preserve"> Arequipa</w:t>
      </w:r>
      <w:r w:rsidR="00F14916">
        <w:rPr>
          <w:rFonts w:asciiTheme="majorHAnsi" w:eastAsia="Calibri" w:hAnsiTheme="majorHAnsi" w:cstheme="majorHAnsi"/>
          <w:b/>
        </w:rPr>
        <w:t xml:space="preserve"> </w:t>
      </w:r>
      <w:r w:rsidR="00F14916" w:rsidRPr="00EE0488">
        <w:rPr>
          <w:rFonts w:asciiTheme="majorHAnsi" w:eastAsia="Calibri" w:hAnsiTheme="majorHAnsi" w:cstheme="majorHAnsi"/>
          <w:b/>
        </w:rPr>
        <w:t>(B)</w:t>
      </w:r>
    </w:p>
    <w:p w14:paraId="055CB135" w14:textId="1488A2F9" w:rsidR="0088411F" w:rsidRDefault="00EE0488" w:rsidP="00C77B36">
      <w:pPr>
        <w:jc w:val="both"/>
        <w:rPr>
          <w:rFonts w:asciiTheme="majorHAnsi" w:eastAsia="Calibri" w:hAnsiTheme="majorHAnsi" w:cstheme="majorHAnsi"/>
        </w:rPr>
      </w:pPr>
      <w:r>
        <w:rPr>
          <w:rFonts w:asciiTheme="majorHAnsi" w:eastAsia="Calibri" w:hAnsiTheme="majorHAnsi" w:cstheme="majorHAnsi"/>
        </w:rPr>
        <w:t>This morning is free to further explore the town, to do some last minute shopping or to pack.  You will be taken to the airport in time to check-in for your flight to Lima.</w:t>
      </w:r>
    </w:p>
    <w:p w14:paraId="6DF57C5A" w14:textId="77777777" w:rsidR="00AC7850" w:rsidRDefault="00AC7850" w:rsidP="00C77B36">
      <w:pPr>
        <w:jc w:val="both"/>
        <w:rPr>
          <w:rFonts w:asciiTheme="majorHAnsi" w:eastAsia="Calibri" w:hAnsiTheme="majorHAnsi" w:cstheme="majorHAnsi"/>
        </w:rPr>
      </w:pPr>
    </w:p>
    <w:p w14:paraId="4AC44500" w14:textId="77777777" w:rsidR="00FF1A19" w:rsidRPr="006874C5" w:rsidRDefault="00FF1A19" w:rsidP="006874C5">
      <w:pPr>
        <w:jc w:val="both"/>
        <w:rPr>
          <w:rFonts w:asciiTheme="majorHAnsi" w:eastAsia="Calibri" w:hAnsiTheme="majorHAnsi" w:cstheme="majorHAnsi"/>
        </w:rPr>
      </w:pPr>
      <w:r w:rsidRPr="006874C5">
        <w:rPr>
          <w:rFonts w:asciiTheme="majorHAnsi" w:eastAsia="Calibri" w:hAnsiTheme="majorHAnsi" w:cstheme="majorHAnsi"/>
        </w:rPr>
        <w:t>Domestic flight from Ayacucho to Lima</w:t>
      </w:r>
      <w:r w:rsidRPr="006874C5">
        <w:rPr>
          <w:rFonts w:asciiTheme="majorHAnsi" w:eastAsia="Calibri" w:hAnsiTheme="majorHAnsi" w:cstheme="majorHAnsi"/>
        </w:rPr>
        <w:tab/>
        <w:t>LA#2182</w:t>
      </w:r>
      <w:r w:rsidRPr="006874C5">
        <w:rPr>
          <w:rFonts w:asciiTheme="majorHAnsi" w:eastAsia="Calibri" w:hAnsiTheme="majorHAnsi" w:cstheme="majorHAnsi"/>
        </w:rPr>
        <w:tab/>
        <w:t>4.40pm 5.35pm</w:t>
      </w:r>
    </w:p>
    <w:p w14:paraId="6697FEFE" w14:textId="47865649" w:rsidR="00FF1A19" w:rsidRDefault="00FF1A19" w:rsidP="006874C5">
      <w:pPr>
        <w:jc w:val="both"/>
        <w:rPr>
          <w:rFonts w:asciiTheme="majorHAnsi" w:eastAsia="Calibri" w:hAnsiTheme="majorHAnsi" w:cstheme="majorHAnsi"/>
        </w:rPr>
      </w:pPr>
      <w:r w:rsidRPr="006874C5">
        <w:rPr>
          <w:rFonts w:asciiTheme="majorHAnsi" w:eastAsia="Calibri" w:hAnsiTheme="majorHAnsi" w:cstheme="majorHAnsi"/>
        </w:rPr>
        <w:t>Domestic flight from Lima to Arequipa</w:t>
      </w:r>
      <w:r w:rsidRPr="006874C5">
        <w:rPr>
          <w:rFonts w:asciiTheme="majorHAnsi" w:eastAsia="Calibri" w:hAnsiTheme="majorHAnsi" w:cstheme="majorHAnsi"/>
        </w:rPr>
        <w:tab/>
        <w:t>LA#2103</w:t>
      </w:r>
      <w:r w:rsidRPr="006874C5">
        <w:rPr>
          <w:rFonts w:asciiTheme="majorHAnsi" w:eastAsia="Calibri" w:hAnsiTheme="majorHAnsi" w:cstheme="majorHAnsi"/>
        </w:rPr>
        <w:tab/>
        <w:t xml:space="preserve">7.57pm 9.26pm   </w:t>
      </w:r>
    </w:p>
    <w:p w14:paraId="7DB0726A" w14:textId="77777777" w:rsidR="00AC7850" w:rsidRPr="006874C5" w:rsidRDefault="00AC7850" w:rsidP="006874C5">
      <w:pPr>
        <w:jc w:val="both"/>
        <w:rPr>
          <w:rFonts w:asciiTheme="majorHAnsi" w:eastAsia="Calibri" w:hAnsiTheme="majorHAnsi" w:cstheme="majorHAnsi"/>
        </w:rPr>
      </w:pPr>
    </w:p>
    <w:p w14:paraId="701E48FC" w14:textId="77777777" w:rsidR="00EE0488" w:rsidRDefault="00C800BE" w:rsidP="00FF1A19">
      <w:pPr>
        <w:jc w:val="both"/>
        <w:rPr>
          <w:rFonts w:asciiTheme="majorHAnsi" w:eastAsia="Calibri" w:hAnsiTheme="majorHAnsi" w:cstheme="majorHAnsi"/>
        </w:rPr>
      </w:pPr>
      <w:r>
        <w:rPr>
          <w:rFonts w:asciiTheme="majorHAnsi" w:eastAsia="Calibri" w:hAnsiTheme="majorHAnsi" w:cstheme="majorHAnsi"/>
        </w:rPr>
        <w:t>Upon arrival in Arequipa we will be met and taken to our hotel.</w:t>
      </w:r>
    </w:p>
    <w:p w14:paraId="54E2EF45" w14:textId="77777777" w:rsidR="00EE0488" w:rsidRPr="00F04105" w:rsidRDefault="00EE0488" w:rsidP="00C77B36">
      <w:pPr>
        <w:jc w:val="both"/>
        <w:rPr>
          <w:rFonts w:asciiTheme="majorHAnsi" w:eastAsia="Calibri" w:hAnsiTheme="majorHAnsi" w:cstheme="majorHAnsi"/>
        </w:rPr>
      </w:pPr>
      <w:r>
        <w:rPr>
          <w:rFonts w:asciiTheme="majorHAnsi" w:eastAsia="Calibri" w:hAnsiTheme="majorHAnsi" w:cstheme="majorHAnsi"/>
        </w:rPr>
        <w:t>Overnight at</w:t>
      </w:r>
      <w:r w:rsidR="009861FE">
        <w:rPr>
          <w:rFonts w:asciiTheme="majorHAnsi" w:eastAsia="Calibri" w:hAnsiTheme="majorHAnsi" w:cstheme="majorHAnsi"/>
        </w:rPr>
        <w:t xml:space="preserve"> Casa An</w:t>
      </w:r>
      <w:r>
        <w:rPr>
          <w:rFonts w:asciiTheme="majorHAnsi" w:eastAsia="Calibri" w:hAnsiTheme="majorHAnsi" w:cstheme="majorHAnsi"/>
        </w:rPr>
        <w:t>dina Select Arequipa or similar</w:t>
      </w:r>
    </w:p>
    <w:p w14:paraId="2102107F" w14:textId="77777777" w:rsidR="00EE0488" w:rsidRDefault="00EE0488" w:rsidP="00C77B36">
      <w:pPr>
        <w:jc w:val="both"/>
        <w:rPr>
          <w:rFonts w:asciiTheme="majorHAnsi" w:eastAsia="Calibri" w:hAnsiTheme="majorHAnsi" w:cstheme="majorHAnsi"/>
          <w:b/>
        </w:rPr>
      </w:pPr>
    </w:p>
    <w:p w14:paraId="673F9739" w14:textId="77777777" w:rsidR="009F5570"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10</w:t>
      </w:r>
      <w:r w:rsidR="009F5570" w:rsidRPr="00A764B2">
        <w:rPr>
          <w:rFonts w:asciiTheme="majorHAnsi" w:eastAsia="Calibri" w:hAnsiTheme="majorHAnsi" w:cstheme="majorHAnsi"/>
          <w:b/>
        </w:rPr>
        <w:t xml:space="preserve"> – </w:t>
      </w:r>
      <w:r w:rsidR="00A41217">
        <w:rPr>
          <w:rFonts w:asciiTheme="majorHAnsi" w:eastAsia="Calibri" w:hAnsiTheme="majorHAnsi" w:cstheme="majorHAnsi"/>
          <w:b/>
        </w:rPr>
        <w:t xml:space="preserve">Friday, March 27 </w:t>
      </w:r>
      <w:r w:rsidR="009F5570" w:rsidRPr="00A764B2">
        <w:rPr>
          <w:rFonts w:asciiTheme="majorHAnsi" w:eastAsia="Calibri" w:hAnsiTheme="majorHAnsi" w:cstheme="majorHAnsi"/>
          <w:b/>
        </w:rPr>
        <w:t>– Arequipa</w:t>
      </w:r>
      <w:r w:rsidR="00C800BE">
        <w:rPr>
          <w:rFonts w:asciiTheme="majorHAnsi" w:eastAsia="Calibri" w:hAnsiTheme="majorHAnsi" w:cstheme="majorHAnsi"/>
          <w:b/>
        </w:rPr>
        <w:t xml:space="preserve"> (B L)</w:t>
      </w:r>
    </w:p>
    <w:p w14:paraId="0D9963AA" w14:textId="77777777" w:rsidR="009861FE" w:rsidRDefault="00EF3592" w:rsidP="009861FE">
      <w:pPr>
        <w:jc w:val="both"/>
        <w:rPr>
          <w:rFonts w:asciiTheme="majorHAnsi" w:eastAsia="Calibri" w:hAnsiTheme="majorHAnsi" w:cstheme="majorHAnsi"/>
        </w:rPr>
      </w:pPr>
      <w:r w:rsidRPr="00A764B2">
        <w:rPr>
          <w:rFonts w:asciiTheme="majorHAnsi" w:hAnsiTheme="majorHAnsi" w:cs="Times New Roman"/>
        </w:rPr>
        <w:t xml:space="preserve">Our morning tour will begin at the </w:t>
      </w:r>
      <w:r w:rsidRPr="00A764B2">
        <w:rPr>
          <w:rFonts w:asciiTheme="majorHAnsi" w:hAnsiTheme="majorHAnsi" w:cs="Times New Roman"/>
          <w:b/>
        </w:rPr>
        <w:t>Templo y</w:t>
      </w:r>
      <w:r w:rsidRPr="00A764B2">
        <w:rPr>
          <w:rFonts w:asciiTheme="majorHAnsi" w:hAnsiTheme="majorHAnsi" w:cs="Times New Roman"/>
        </w:rPr>
        <w:t xml:space="preserve"> </w:t>
      </w:r>
      <w:r w:rsidRPr="00A764B2">
        <w:rPr>
          <w:rFonts w:asciiTheme="majorHAnsi" w:hAnsiTheme="majorHAnsi" w:cs="Times New Roman"/>
          <w:b/>
        </w:rPr>
        <w:t xml:space="preserve">Convento de Santa Catalina, </w:t>
      </w:r>
      <w:r w:rsidRPr="00A764B2">
        <w:rPr>
          <w:rFonts w:asciiTheme="majorHAnsi" w:hAnsiTheme="majorHAnsi" w:cs="Times New Roman"/>
        </w:rPr>
        <w:t>built in 1580 and eventually expanded to include cloisters, plazas, streets, tiled</w:t>
      </w:r>
      <w:r w:rsidR="006F5D1E">
        <w:rPr>
          <w:rFonts w:asciiTheme="majorHAnsi" w:hAnsiTheme="majorHAnsi" w:cs="Times New Roman"/>
        </w:rPr>
        <w:t xml:space="preserve"> roofs, and cobblestone paving;</w:t>
      </w:r>
      <w:r w:rsidRPr="00A764B2">
        <w:rPr>
          <w:rFonts w:asciiTheme="majorHAnsi" w:hAnsiTheme="majorHAnsi" w:cs="Times New Roman"/>
        </w:rPr>
        <w:t xml:space="preserve"> this walled citadel served as a totally enclosed convent for nuns from the city's most distinguished families.  </w:t>
      </w:r>
      <w:r w:rsidR="007515BF" w:rsidRPr="00A764B2">
        <w:rPr>
          <w:rFonts w:asciiTheme="majorHAnsi" w:hAnsiTheme="majorHAnsi" w:cs="Times New Roman"/>
        </w:rPr>
        <w:t>After this visit w</w:t>
      </w:r>
      <w:r w:rsidRPr="00A764B2">
        <w:rPr>
          <w:rFonts w:asciiTheme="majorHAnsi" w:hAnsiTheme="majorHAnsi" w:cs="Times New Roman"/>
        </w:rPr>
        <w:t xml:space="preserve">e cross the </w:t>
      </w:r>
      <w:r w:rsidR="0011784D" w:rsidRPr="00A764B2">
        <w:rPr>
          <w:rFonts w:asciiTheme="majorHAnsi" w:hAnsiTheme="majorHAnsi" w:cs="Times New Roman"/>
        </w:rPr>
        <w:t xml:space="preserve">beautiful colonial </w:t>
      </w:r>
      <w:r w:rsidR="0011784D" w:rsidRPr="00A764B2">
        <w:rPr>
          <w:rFonts w:asciiTheme="majorHAnsi" w:hAnsiTheme="majorHAnsi" w:cs="Times New Roman"/>
          <w:b/>
        </w:rPr>
        <w:t xml:space="preserve">Plaza de Armas </w:t>
      </w:r>
      <w:r w:rsidR="0011784D" w:rsidRPr="00A764B2">
        <w:rPr>
          <w:rFonts w:asciiTheme="majorHAnsi" w:hAnsiTheme="majorHAnsi" w:cs="Times New Roman"/>
        </w:rPr>
        <w:t xml:space="preserve">and visit </w:t>
      </w:r>
      <w:r w:rsidR="0011784D" w:rsidRPr="00A764B2">
        <w:rPr>
          <w:rFonts w:asciiTheme="majorHAnsi" w:hAnsiTheme="majorHAnsi" w:cs="Times New Roman"/>
          <w:b/>
        </w:rPr>
        <w:t xml:space="preserve">the Cathedral </w:t>
      </w:r>
      <w:r w:rsidR="0011784D" w:rsidRPr="00A764B2">
        <w:rPr>
          <w:rFonts w:asciiTheme="majorHAnsi" w:hAnsiTheme="majorHAnsi" w:cs="Times New Roman"/>
        </w:rPr>
        <w:t>as we</w:t>
      </w:r>
      <w:r w:rsidR="007515BF" w:rsidRPr="00A764B2">
        <w:rPr>
          <w:rFonts w:asciiTheme="majorHAnsi" w:hAnsiTheme="majorHAnsi" w:cs="Times New Roman"/>
        </w:rPr>
        <w:t xml:space="preserve"> continue to the </w:t>
      </w:r>
      <w:r w:rsidRPr="00A764B2">
        <w:rPr>
          <w:rFonts w:asciiTheme="majorHAnsi" w:hAnsiTheme="majorHAnsi" w:cs="Times New Roman"/>
          <w:b/>
        </w:rPr>
        <w:t>Iglesia de la Compan</w:t>
      </w:r>
      <w:r w:rsidR="0011784D" w:rsidRPr="00A764B2">
        <w:rPr>
          <w:rFonts w:asciiTheme="majorHAnsi" w:hAnsiTheme="majorHAnsi" w:cs="Times New Roman"/>
          <w:b/>
        </w:rPr>
        <w:t>í</w:t>
      </w:r>
      <w:r w:rsidRPr="00A764B2">
        <w:rPr>
          <w:rFonts w:asciiTheme="majorHAnsi" w:hAnsiTheme="majorHAnsi" w:cs="Times New Roman"/>
          <w:b/>
        </w:rPr>
        <w:t>a</w:t>
      </w:r>
      <w:r w:rsidR="007515BF" w:rsidRPr="00A764B2">
        <w:rPr>
          <w:rFonts w:asciiTheme="majorHAnsi" w:hAnsiTheme="majorHAnsi" w:cs="Times New Roman"/>
        </w:rPr>
        <w:t xml:space="preserve"> to admire its incredible dome</w:t>
      </w:r>
      <w:r w:rsidR="0011784D" w:rsidRPr="00A764B2">
        <w:rPr>
          <w:rFonts w:asciiTheme="majorHAnsi" w:hAnsiTheme="majorHAnsi" w:cs="Times New Roman"/>
        </w:rPr>
        <w:t xml:space="preserve">. The tour continues as we explore the </w:t>
      </w:r>
      <w:r w:rsidR="007515BF" w:rsidRPr="00A764B2">
        <w:rPr>
          <w:rFonts w:asciiTheme="majorHAnsi" w:hAnsiTheme="majorHAnsi" w:cs="Times New Roman"/>
        </w:rPr>
        <w:t xml:space="preserve">neighborhoods of </w:t>
      </w:r>
      <w:r w:rsidRPr="00994FC7">
        <w:rPr>
          <w:rFonts w:asciiTheme="majorHAnsi" w:hAnsiTheme="majorHAnsi"/>
          <w:b/>
        </w:rPr>
        <w:t>Cayma</w:t>
      </w:r>
      <w:r w:rsidRPr="00A764B2">
        <w:rPr>
          <w:rFonts w:asciiTheme="majorHAnsi" w:hAnsiTheme="majorHAnsi"/>
        </w:rPr>
        <w:t xml:space="preserve"> and </w:t>
      </w:r>
      <w:r w:rsidRPr="00994FC7">
        <w:rPr>
          <w:rFonts w:asciiTheme="majorHAnsi" w:hAnsiTheme="majorHAnsi"/>
          <w:b/>
        </w:rPr>
        <w:t>Yanahuara</w:t>
      </w:r>
      <w:r w:rsidR="0011784D" w:rsidRPr="00A764B2">
        <w:rPr>
          <w:rFonts w:asciiTheme="majorHAnsi" w:hAnsiTheme="majorHAnsi"/>
        </w:rPr>
        <w:t xml:space="preserve"> where we will have lunch</w:t>
      </w:r>
      <w:r w:rsidR="009861FE">
        <w:rPr>
          <w:rFonts w:asciiTheme="majorHAnsi" w:hAnsiTheme="majorHAnsi"/>
        </w:rPr>
        <w:t>. A</w:t>
      </w:r>
      <w:r w:rsidR="00630487">
        <w:rPr>
          <w:rFonts w:asciiTheme="majorHAnsi" w:hAnsiTheme="majorHAnsi"/>
        </w:rPr>
        <w:t>requipa is the best place to appreciate many forms of folk art including alpaca and vicuña textiles, leather work, sillar stone goods, woodwork, furs, musical instruments, excellent straw hat</w:t>
      </w:r>
      <w:r w:rsidR="00EE0488">
        <w:rPr>
          <w:rFonts w:asciiTheme="majorHAnsi" w:hAnsiTheme="majorHAnsi"/>
        </w:rPr>
        <w:t>s</w:t>
      </w:r>
      <w:r w:rsidR="00630487">
        <w:rPr>
          <w:rFonts w:asciiTheme="majorHAnsi" w:hAnsiTheme="majorHAnsi"/>
        </w:rPr>
        <w:t>, etc.  The afternoon i</w:t>
      </w:r>
      <w:r w:rsidR="009861FE">
        <w:rPr>
          <w:rFonts w:asciiTheme="majorHAnsi" w:hAnsiTheme="majorHAnsi"/>
        </w:rPr>
        <w:t>s free to explore this beautiful city.</w:t>
      </w:r>
      <w:r w:rsidR="009861FE" w:rsidRPr="00BD01B6">
        <w:rPr>
          <w:rFonts w:asciiTheme="majorHAnsi" w:hAnsiTheme="majorHAnsi"/>
          <w:color w:val="FF0000"/>
        </w:rPr>
        <w:t xml:space="preserve"> </w:t>
      </w:r>
      <w:r w:rsidR="009861FE">
        <w:rPr>
          <w:rFonts w:asciiTheme="majorHAnsi" w:eastAsia="Calibri" w:hAnsiTheme="majorHAnsi" w:cstheme="majorHAnsi"/>
        </w:rPr>
        <w:t>Casa Andina Select Arequipa or similar.</w:t>
      </w:r>
    </w:p>
    <w:p w14:paraId="50913132" w14:textId="77777777" w:rsidR="004D1658" w:rsidRDefault="004D1658" w:rsidP="00C77B36">
      <w:pPr>
        <w:jc w:val="both"/>
        <w:rPr>
          <w:rFonts w:asciiTheme="majorHAnsi" w:eastAsia="Calibri" w:hAnsiTheme="majorHAnsi" w:cstheme="majorHAnsi"/>
        </w:rPr>
      </w:pPr>
    </w:p>
    <w:p w14:paraId="6D192D18" w14:textId="77777777" w:rsidR="009F5570"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11</w:t>
      </w:r>
      <w:r w:rsidR="009F5570" w:rsidRPr="00A764B2">
        <w:rPr>
          <w:rFonts w:asciiTheme="majorHAnsi" w:eastAsia="Calibri" w:hAnsiTheme="majorHAnsi" w:cstheme="majorHAnsi"/>
          <w:b/>
        </w:rPr>
        <w:t xml:space="preserve"> – </w:t>
      </w:r>
      <w:r w:rsidR="00A41217">
        <w:rPr>
          <w:rFonts w:asciiTheme="majorHAnsi" w:eastAsia="Calibri" w:hAnsiTheme="majorHAnsi" w:cstheme="majorHAnsi"/>
          <w:b/>
        </w:rPr>
        <w:t>Saturday</w:t>
      </w:r>
      <w:r w:rsidR="009F5570" w:rsidRPr="00A764B2">
        <w:rPr>
          <w:rFonts w:asciiTheme="majorHAnsi" w:eastAsia="Calibri" w:hAnsiTheme="majorHAnsi" w:cstheme="majorHAnsi"/>
          <w:b/>
        </w:rPr>
        <w:t>,</w:t>
      </w:r>
      <w:r w:rsidR="0011784D" w:rsidRPr="00A764B2">
        <w:rPr>
          <w:rFonts w:asciiTheme="majorHAnsi" w:eastAsia="Calibri" w:hAnsiTheme="majorHAnsi" w:cstheme="majorHAnsi"/>
          <w:b/>
        </w:rPr>
        <w:t xml:space="preserve"> </w:t>
      </w:r>
      <w:r w:rsidR="00A41217">
        <w:rPr>
          <w:rFonts w:asciiTheme="majorHAnsi" w:eastAsia="Calibri" w:hAnsiTheme="majorHAnsi" w:cstheme="majorHAnsi"/>
          <w:b/>
        </w:rPr>
        <w:t>March 28 -</w:t>
      </w:r>
      <w:r w:rsidR="009F5570" w:rsidRPr="00A764B2">
        <w:rPr>
          <w:rFonts w:asciiTheme="majorHAnsi" w:eastAsia="Calibri" w:hAnsiTheme="majorHAnsi" w:cstheme="majorHAnsi"/>
          <w:b/>
        </w:rPr>
        <w:t xml:space="preserve"> </w:t>
      </w:r>
      <w:r w:rsidR="0011784D" w:rsidRPr="00A764B2">
        <w:rPr>
          <w:rFonts w:asciiTheme="majorHAnsi" w:eastAsia="Calibri" w:hAnsiTheme="majorHAnsi" w:cstheme="majorHAnsi"/>
          <w:b/>
        </w:rPr>
        <w:t xml:space="preserve">Colca Valley </w:t>
      </w:r>
      <w:r w:rsidR="009F5570" w:rsidRPr="00A764B2">
        <w:rPr>
          <w:rFonts w:asciiTheme="majorHAnsi" w:eastAsia="Calibri" w:hAnsiTheme="majorHAnsi" w:cstheme="majorHAnsi"/>
          <w:b/>
        </w:rPr>
        <w:t>Arequipa</w:t>
      </w:r>
      <w:r w:rsidR="00C800BE">
        <w:rPr>
          <w:rFonts w:asciiTheme="majorHAnsi" w:eastAsia="Calibri" w:hAnsiTheme="majorHAnsi" w:cstheme="majorHAnsi"/>
          <w:b/>
        </w:rPr>
        <w:t xml:space="preserve"> (B L)</w:t>
      </w:r>
    </w:p>
    <w:p w14:paraId="79E3DB11" w14:textId="6EB9267C" w:rsidR="009861FE" w:rsidRDefault="0011784D" w:rsidP="009861FE">
      <w:pPr>
        <w:jc w:val="both"/>
        <w:rPr>
          <w:rFonts w:asciiTheme="majorHAnsi" w:eastAsia="Calibri" w:hAnsiTheme="majorHAnsi" w:cstheme="majorHAnsi"/>
        </w:rPr>
      </w:pPr>
      <w:r w:rsidRPr="00A764B2">
        <w:rPr>
          <w:rFonts w:asciiTheme="majorHAnsi" w:hAnsiTheme="majorHAnsi"/>
        </w:rPr>
        <w:t>We will travel out of Arequip</w:t>
      </w:r>
      <w:r w:rsidR="00091994">
        <w:rPr>
          <w:rFonts w:asciiTheme="majorHAnsi" w:hAnsiTheme="majorHAnsi"/>
        </w:rPr>
        <w:t>a to make our way to the Colca C</w:t>
      </w:r>
      <w:r w:rsidRPr="00A764B2">
        <w:rPr>
          <w:rFonts w:asciiTheme="majorHAnsi" w:hAnsiTheme="majorHAnsi"/>
        </w:rPr>
        <w:t>anyon, one of the deepest canyons in the world.  The trip begins as the winding road takes us through beautiful scenery passing between the Misti and the Chachani volcanoes.  We will travel through the Aguada Blanca National Reserve, where elegant vicunas wander the high plains.  We leave the main road and stop in the enchanted villag</w:t>
      </w:r>
      <w:r w:rsidR="007515BF" w:rsidRPr="00A764B2">
        <w:rPr>
          <w:rFonts w:asciiTheme="majorHAnsi" w:hAnsiTheme="majorHAnsi"/>
        </w:rPr>
        <w:t xml:space="preserve">e of Sibayo.  We arrive in the </w:t>
      </w:r>
      <w:r w:rsidRPr="00A764B2">
        <w:rPr>
          <w:rFonts w:asciiTheme="majorHAnsi" w:hAnsiTheme="majorHAnsi"/>
        </w:rPr>
        <w:t xml:space="preserve">afternoon at the village of Chivay.  </w:t>
      </w:r>
      <w:r w:rsidR="002D1EDB" w:rsidRPr="002D1EDB">
        <w:rPr>
          <w:rFonts w:asciiTheme="majorHAnsi" w:eastAsia="Calibri" w:hAnsiTheme="majorHAnsi" w:cstheme="majorHAnsi"/>
        </w:rPr>
        <w:t xml:space="preserve">Overnight at </w:t>
      </w:r>
      <w:r w:rsidR="002D1EDB">
        <w:rPr>
          <w:rFonts w:asciiTheme="majorHAnsi" w:eastAsia="Calibri" w:hAnsiTheme="majorHAnsi" w:cstheme="majorHAnsi"/>
        </w:rPr>
        <w:t xml:space="preserve">Hotel </w:t>
      </w:r>
      <w:r w:rsidR="001D6D47">
        <w:rPr>
          <w:rFonts w:asciiTheme="majorHAnsi" w:eastAsia="Calibri" w:hAnsiTheme="majorHAnsi" w:cstheme="majorHAnsi"/>
        </w:rPr>
        <w:t>Casa Andina Standard</w:t>
      </w:r>
      <w:r w:rsidR="002D1EDB" w:rsidRPr="002D1EDB">
        <w:rPr>
          <w:rFonts w:asciiTheme="majorHAnsi" w:eastAsia="Calibri" w:hAnsiTheme="majorHAnsi" w:cstheme="majorHAnsi"/>
        </w:rPr>
        <w:t xml:space="preserve"> Colca</w:t>
      </w:r>
      <w:r w:rsidR="001D6D47">
        <w:rPr>
          <w:rFonts w:asciiTheme="majorHAnsi" w:eastAsia="Calibri" w:hAnsiTheme="majorHAnsi" w:cstheme="majorHAnsi"/>
        </w:rPr>
        <w:t xml:space="preserve"> or similar</w:t>
      </w:r>
      <w:r w:rsidR="002D1EDB" w:rsidRPr="002D1EDB">
        <w:rPr>
          <w:rFonts w:asciiTheme="majorHAnsi" w:eastAsia="Calibri" w:hAnsiTheme="majorHAnsi" w:cstheme="majorHAnsi"/>
        </w:rPr>
        <w:t>.</w:t>
      </w:r>
    </w:p>
    <w:p w14:paraId="4BB218E5" w14:textId="77777777" w:rsidR="003521C4" w:rsidRDefault="003521C4" w:rsidP="009861FE">
      <w:pPr>
        <w:jc w:val="both"/>
        <w:rPr>
          <w:rFonts w:asciiTheme="majorHAnsi" w:eastAsia="Calibri" w:hAnsiTheme="majorHAnsi" w:cstheme="majorHAnsi"/>
        </w:rPr>
      </w:pPr>
    </w:p>
    <w:p w14:paraId="35580400" w14:textId="49806507" w:rsidR="0011784D" w:rsidRPr="00A764B2" w:rsidRDefault="003521C4" w:rsidP="00C77B36">
      <w:pPr>
        <w:jc w:val="both"/>
        <w:rPr>
          <w:rFonts w:asciiTheme="majorHAnsi" w:hAnsiTheme="majorHAnsi"/>
        </w:rPr>
      </w:pPr>
      <w:r>
        <w:rPr>
          <w:rFonts w:asciiTheme="majorHAnsi" w:hAnsiTheme="majorHAnsi" w:cs="Times New Roman"/>
          <w:b/>
          <w:noProof/>
        </w:rPr>
        <w:drawing>
          <wp:inline distT="0" distB="0" distL="0" distR="0" wp14:anchorId="5DB08DA4" wp14:editId="19FAF5BD">
            <wp:extent cx="5943600" cy="2261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79B9F756" w14:textId="49AE77BB" w:rsidR="003521C4" w:rsidRDefault="00091994" w:rsidP="00C77B36">
      <w:pPr>
        <w:jc w:val="both"/>
        <w:rPr>
          <w:rFonts w:asciiTheme="majorHAnsi" w:eastAsia="Calibri" w:hAnsiTheme="majorHAnsi" w:cstheme="majorHAnsi"/>
          <w:b/>
        </w:rPr>
      </w:pPr>
      <w:r>
        <w:rPr>
          <w:rFonts w:asciiTheme="majorHAnsi" w:eastAsia="Calibri" w:hAnsiTheme="majorHAnsi" w:cstheme="majorHAnsi"/>
          <w:b/>
        </w:rPr>
        <w:t>Colca Canyon</w:t>
      </w:r>
    </w:p>
    <w:p w14:paraId="072FA3E0" w14:textId="77777777" w:rsidR="00091994" w:rsidRDefault="00091994" w:rsidP="00C77B36">
      <w:pPr>
        <w:jc w:val="both"/>
        <w:rPr>
          <w:rFonts w:asciiTheme="majorHAnsi" w:eastAsia="Calibri" w:hAnsiTheme="majorHAnsi" w:cstheme="majorHAnsi"/>
          <w:b/>
        </w:rPr>
      </w:pPr>
    </w:p>
    <w:p w14:paraId="0C9E5257" w14:textId="77777777" w:rsidR="009F5570" w:rsidRPr="00A764B2" w:rsidRDefault="009F5570"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12</w:t>
      </w:r>
      <w:r w:rsidRPr="00A764B2">
        <w:rPr>
          <w:rFonts w:asciiTheme="majorHAnsi" w:eastAsia="Calibri" w:hAnsiTheme="majorHAnsi" w:cstheme="majorHAnsi"/>
          <w:b/>
        </w:rPr>
        <w:t xml:space="preserve"> – </w:t>
      </w:r>
      <w:r w:rsidR="00347649">
        <w:rPr>
          <w:rFonts w:asciiTheme="majorHAnsi" w:eastAsia="Calibri" w:hAnsiTheme="majorHAnsi" w:cstheme="majorHAnsi"/>
          <w:b/>
        </w:rPr>
        <w:t>Su</w:t>
      </w:r>
      <w:r w:rsidR="00A41217">
        <w:rPr>
          <w:rFonts w:asciiTheme="majorHAnsi" w:eastAsia="Calibri" w:hAnsiTheme="majorHAnsi" w:cstheme="majorHAnsi"/>
          <w:b/>
        </w:rPr>
        <w:t>n</w:t>
      </w:r>
      <w:r w:rsidR="00347649">
        <w:rPr>
          <w:rFonts w:asciiTheme="majorHAnsi" w:eastAsia="Calibri" w:hAnsiTheme="majorHAnsi" w:cstheme="majorHAnsi"/>
          <w:b/>
        </w:rPr>
        <w:t>d</w:t>
      </w:r>
      <w:r w:rsidRPr="00A764B2">
        <w:rPr>
          <w:rFonts w:asciiTheme="majorHAnsi" w:eastAsia="Calibri" w:hAnsiTheme="majorHAnsi" w:cstheme="majorHAnsi"/>
          <w:b/>
        </w:rPr>
        <w:t>ay,</w:t>
      </w:r>
      <w:r w:rsidR="00EC5621">
        <w:rPr>
          <w:rFonts w:asciiTheme="majorHAnsi" w:eastAsia="Calibri" w:hAnsiTheme="majorHAnsi" w:cstheme="majorHAnsi"/>
          <w:b/>
        </w:rPr>
        <w:t xml:space="preserve"> </w:t>
      </w:r>
      <w:r w:rsidR="00A41217">
        <w:rPr>
          <w:rFonts w:asciiTheme="majorHAnsi" w:eastAsia="Calibri" w:hAnsiTheme="majorHAnsi" w:cstheme="majorHAnsi"/>
          <w:b/>
        </w:rPr>
        <w:t xml:space="preserve">March 29 </w:t>
      </w:r>
      <w:r w:rsidRPr="00A764B2">
        <w:rPr>
          <w:rFonts w:asciiTheme="majorHAnsi" w:eastAsia="Calibri" w:hAnsiTheme="majorHAnsi" w:cstheme="majorHAnsi"/>
          <w:b/>
        </w:rPr>
        <w:t xml:space="preserve">– </w:t>
      </w:r>
      <w:r w:rsidR="0011784D" w:rsidRPr="00A764B2">
        <w:rPr>
          <w:rFonts w:asciiTheme="majorHAnsi" w:eastAsia="Calibri" w:hAnsiTheme="majorHAnsi" w:cstheme="majorHAnsi"/>
          <w:b/>
        </w:rPr>
        <w:t xml:space="preserve">Colca Valley </w:t>
      </w:r>
      <w:r w:rsidRPr="00A764B2">
        <w:rPr>
          <w:rFonts w:asciiTheme="majorHAnsi" w:eastAsia="Calibri" w:hAnsiTheme="majorHAnsi" w:cstheme="majorHAnsi"/>
          <w:b/>
        </w:rPr>
        <w:t>Arequipa</w:t>
      </w:r>
      <w:r w:rsidR="00C800BE">
        <w:rPr>
          <w:rFonts w:asciiTheme="majorHAnsi" w:eastAsia="Calibri" w:hAnsiTheme="majorHAnsi" w:cstheme="majorHAnsi"/>
          <w:b/>
        </w:rPr>
        <w:t xml:space="preserve"> (B L)</w:t>
      </w:r>
    </w:p>
    <w:p w14:paraId="24175BA9" w14:textId="6E5299B9" w:rsidR="00EF3592" w:rsidRPr="003521C4" w:rsidRDefault="0011784D" w:rsidP="003521C4">
      <w:pPr>
        <w:jc w:val="both"/>
        <w:rPr>
          <w:rFonts w:asciiTheme="majorHAnsi" w:eastAsia="Calibri" w:hAnsiTheme="majorHAnsi" w:cstheme="majorHAnsi"/>
        </w:rPr>
      </w:pPr>
      <w:r w:rsidRPr="00A764B2">
        <w:rPr>
          <w:rFonts w:asciiTheme="majorHAnsi" w:hAnsiTheme="majorHAnsi" w:cs="Times New Roman"/>
        </w:rPr>
        <w:t xml:space="preserve">Early in the morning, we leave to the </w:t>
      </w:r>
      <w:r w:rsidRPr="00A764B2">
        <w:rPr>
          <w:rFonts w:asciiTheme="majorHAnsi" w:hAnsiTheme="majorHAnsi" w:cs="Times New Roman"/>
          <w:b/>
        </w:rPr>
        <w:t>"Condor Cross</w:t>
      </w:r>
      <w:r w:rsidRPr="00A764B2">
        <w:rPr>
          <w:rFonts w:asciiTheme="majorHAnsi" w:hAnsiTheme="majorHAnsi" w:cs="Times New Roman"/>
        </w:rPr>
        <w:t xml:space="preserve"> ", the best point for a breathtaking view of the </w:t>
      </w:r>
      <w:r w:rsidRPr="00A764B2">
        <w:rPr>
          <w:rFonts w:asciiTheme="majorHAnsi" w:hAnsiTheme="majorHAnsi" w:cs="Times New Roman"/>
          <w:b/>
        </w:rPr>
        <w:t>Colca Canyon</w:t>
      </w:r>
      <w:r w:rsidRPr="00A764B2">
        <w:rPr>
          <w:rFonts w:asciiTheme="majorHAnsi" w:hAnsiTheme="majorHAnsi" w:cs="Times New Roman"/>
        </w:rPr>
        <w:t xml:space="preserve"> and if the weather allows, we will have the chance to enjoy the majestic flight of the </w:t>
      </w:r>
      <w:r w:rsidR="006F5D1E">
        <w:rPr>
          <w:rFonts w:asciiTheme="majorHAnsi" w:hAnsiTheme="majorHAnsi" w:cs="Times New Roman"/>
        </w:rPr>
        <w:t xml:space="preserve">Andean </w:t>
      </w:r>
      <w:r w:rsidRPr="00A764B2">
        <w:rPr>
          <w:rFonts w:asciiTheme="majorHAnsi" w:hAnsiTheme="majorHAnsi" w:cs="Times New Roman"/>
        </w:rPr>
        <w:t xml:space="preserve">Condor, which is the biggest bird in the world. Then we will visit </w:t>
      </w:r>
      <w:r w:rsidRPr="00F62350">
        <w:rPr>
          <w:rFonts w:asciiTheme="majorHAnsi" w:hAnsiTheme="majorHAnsi" w:cs="Times New Roman"/>
        </w:rPr>
        <w:t>the</w:t>
      </w:r>
      <w:r w:rsidRPr="00A764B2">
        <w:rPr>
          <w:rFonts w:asciiTheme="majorHAnsi" w:hAnsiTheme="majorHAnsi" w:cs="Times New Roman"/>
          <w:b/>
        </w:rPr>
        <w:t xml:space="preserve"> Hanging Tombs at </w:t>
      </w:r>
      <w:r w:rsidRPr="00A764B2">
        <w:rPr>
          <w:rFonts w:asciiTheme="majorHAnsi" w:hAnsiTheme="majorHAnsi" w:cs="Times New Roman"/>
          <w:b/>
        </w:rPr>
        <w:lastRenderedPageBreak/>
        <w:t xml:space="preserve">Choquetico </w:t>
      </w:r>
      <w:r w:rsidRPr="00A764B2">
        <w:rPr>
          <w:rFonts w:asciiTheme="majorHAnsi" w:hAnsiTheme="majorHAnsi" w:cs="Times New Roman"/>
        </w:rPr>
        <w:t xml:space="preserve">before continuing on to the towns of </w:t>
      </w:r>
      <w:r w:rsidRPr="00A764B2">
        <w:rPr>
          <w:rFonts w:asciiTheme="majorHAnsi" w:hAnsiTheme="majorHAnsi" w:cs="Times New Roman"/>
          <w:b/>
        </w:rPr>
        <w:t>Maca, Achola and Yanque</w:t>
      </w:r>
      <w:r w:rsidRPr="00A764B2">
        <w:rPr>
          <w:rFonts w:asciiTheme="majorHAnsi" w:hAnsiTheme="majorHAnsi" w:cs="Times New Roman"/>
        </w:rPr>
        <w:t xml:space="preserve"> and its lovely white church. </w:t>
      </w:r>
      <w:r w:rsidR="009861FE">
        <w:rPr>
          <w:rFonts w:asciiTheme="majorHAnsi" w:hAnsiTheme="majorHAnsi" w:cs="Times New Roman"/>
        </w:rPr>
        <w:t xml:space="preserve">After lunch we will meet some of the </w:t>
      </w:r>
      <w:r w:rsidR="009861FE" w:rsidRPr="009861FE">
        <w:rPr>
          <w:rFonts w:asciiTheme="majorHAnsi" w:hAnsiTheme="majorHAnsi" w:cs="Times New Roman"/>
        </w:rPr>
        <w:t xml:space="preserve">artisans of the Colca Canyon, </w:t>
      </w:r>
      <w:r w:rsidR="009861FE">
        <w:rPr>
          <w:rFonts w:asciiTheme="majorHAnsi" w:hAnsiTheme="majorHAnsi" w:cs="Times New Roman"/>
        </w:rPr>
        <w:t xml:space="preserve">members of </w:t>
      </w:r>
      <w:r w:rsidR="009861FE" w:rsidRPr="009861FE">
        <w:rPr>
          <w:rFonts w:asciiTheme="majorHAnsi" w:hAnsiTheme="majorHAnsi" w:cs="Times New Roman"/>
        </w:rPr>
        <w:t>the Collahua and Cabana cultures,</w:t>
      </w:r>
      <w:r w:rsidR="009861FE">
        <w:rPr>
          <w:rFonts w:asciiTheme="majorHAnsi" w:hAnsiTheme="majorHAnsi" w:cs="Times New Roman"/>
        </w:rPr>
        <w:t xml:space="preserve"> who </w:t>
      </w:r>
      <w:r w:rsidR="009861FE" w:rsidRPr="009861FE">
        <w:rPr>
          <w:rFonts w:asciiTheme="majorHAnsi" w:hAnsiTheme="majorHAnsi" w:cs="Times New Roman"/>
        </w:rPr>
        <w:t>produce stitch knitting using alpaca threads to make</w:t>
      </w:r>
      <w:r w:rsidR="009861FE">
        <w:rPr>
          <w:rFonts w:asciiTheme="majorHAnsi" w:hAnsiTheme="majorHAnsi" w:cs="Times New Roman"/>
        </w:rPr>
        <w:t xml:space="preserve"> </w:t>
      </w:r>
      <w:r w:rsidR="009861FE" w:rsidRPr="009861FE">
        <w:rPr>
          <w:rFonts w:asciiTheme="majorHAnsi" w:hAnsiTheme="majorHAnsi" w:cs="Times New Roman"/>
        </w:rPr>
        <w:t>pollera</w:t>
      </w:r>
      <w:r w:rsidR="00EE0488">
        <w:rPr>
          <w:rFonts w:asciiTheme="majorHAnsi" w:hAnsiTheme="majorHAnsi" w:cs="Times New Roman"/>
        </w:rPr>
        <w:t>s</w:t>
      </w:r>
      <w:r w:rsidR="00BD01B6">
        <w:rPr>
          <w:rFonts w:asciiTheme="majorHAnsi" w:hAnsiTheme="majorHAnsi" w:cs="Times New Roman"/>
        </w:rPr>
        <w:t xml:space="preserve"> (skirts)</w:t>
      </w:r>
      <w:r w:rsidR="009861FE" w:rsidRPr="009861FE">
        <w:rPr>
          <w:rFonts w:asciiTheme="majorHAnsi" w:hAnsiTheme="majorHAnsi" w:cs="Times New Roman"/>
        </w:rPr>
        <w:t xml:space="preserve"> </w:t>
      </w:r>
      <w:r w:rsidR="00EE0488">
        <w:rPr>
          <w:rFonts w:asciiTheme="majorHAnsi" w:hAnsiTheme="majorHAnsi" w:cs="Times New Roman"/>
        </w:rPr>
        <w:t xml:space="preserve">and many other items.  This tradition is found </w:t>
      </w:r>
      <w:r w:rsidR="00220DDB">
        <w:rPr>
          <w:rFonts w:asciiTheme="majorHAnsi" w:hAnsiTheme="majorHAnsi" w:cs="Times New Roman"/>
        </w:rPr>
        <w:t>throughout</w:t>
      </w:r>
      <w:r w:rsidR="00EE0488">
        <w:rPr>
          <w:rFonts w:asciiTheme="majorHAnsi" w:hAnsiTheme="majorHAnsi" w:cs="Times New Roman"/>
        </w:rPr>
        <w:t xml:space="preserve"> all the towns of </w:t>
      </w:r>
      <w:r w:rsidR="009861FE" w:rsidRPr="009861FE">
        <w:rPr>
          <w:rFonts w:asciiTheme="majorHAnsi" w:hAnsiTheme="majorHAnsi" w:cs="Times New Roman"/>
        </w:rPr>
        <w:t xml:space="preserve">the Colca </w:t>
      </w:r>
      <w:r w:rsidR="00220DDB">
        <w:rPr>
          <w:rFonts w:asciiTheme="majorHAnsi" w:hAnsiTheme="majorHAnsi" w:cs="Times New Roman"/>
        </w:rPr>
        <w:t>V</w:t>
      </w:r>
      <w:r w:rsidR="009861FE" w:rsidRPr="009861FE">
        <w:rPr>
          <w:rFonts w:asciiTheme="majorHAnsi" w:hAnsiTheme="majorHAnsi" w:cs="Times New Roman"/>
        </w:rPr>
        <w:t>alley</w:t>
      </w:r>
      <w:r w:rsidR="00220DDB">
        <w:rPr>
          <w:rFonts w:asciiTheme="majorHAnsi" w:hAnsiTheme="majorHAnsi" w:cs="Times New Roman"/>
        </w:rPr>
        <w:t xml:space="preserve">, using natural </w:t>
      </w:r>
      <w:r w:rsidR="009861FE" w:rsidRPr="009861FE">
        <w:rPr>
          <w:rFonts w:asciiTheme="majorHAnsi" w:hAnsiTheme="majorHAnsi" w:cs="Times New Roman"/>
        </w:rPr>
        <w:t>motifs such</w:t>
      </w:r>
      <w:r w:rsidR="009861FE">
        <w:rPr>
          <w:rFonts w:asciiTheme="majorHAnsi" w:hAnsiTheme="majorHAnsi" w:cs="Times New Roman"/>
        </w:rPr>
        <w:t xml:space="preserve"> </w:t>
      </w:r>
      <w:r w:rsidR="009861FE" w:rsidRPr="009861FE">
        <w:rPr>
          <w:rFonts w:asciiTheme="majorHAnsi" w:hAnsiTheme="majorHAnsi" w:cs="Times New Roman"/>
        </w:rPr>
        <w:t xml:space="preserve">as leaves, </w:t>
      </w:r>
      <w:r w:rsidR="00BD01B6">
        <w:rPr>
          <w:rFonts w:asciiTheme="majorHAnsi" w:hAnsiTheme="majorHAnsi" w:cs="Times New Roman"/>
        </w:rPr>
        <w:t>flowers, birds</w:t>
      </w:r>
      <w:r w:rsidR="00220DDB">
        <w:rPr>
          <w:rFonts w:asciiTheme="majorHAnsi" w:hAnsiTheme="majorHAnsi" w:cs="Times New Roman"/>
        </w:rPr>
        <w:t xml:space="preserve"> and plants as well as geometric </w:t>
      </w:r>
      <w:r w:rsidR="009861FE" w:rsidRPr="009861FE">
        <w:rPr>
          <w:rFonts w:asciiTheme="majorHAnsi" w:hAnsiTheme="majorHAnsi" w:cs="Times New Roman"/>
        </w:rPr>
        <w:t>designs.</w:t>
      </w:r>
      <w:r w:rsidR="009861FE">
        <w:rPr>
          <w:rFonts w:asciiTheme="majorHAnsi" w:hAnsiTheme="majorHAnsi" w:cs="Times New Roman"/>
        </w:rPr>
        <w:t xml:space="preserve"> </w:t>
      </w:r>
      <w:r w:rsidR="001D6D47" w:rsidRPr="002D1EDB">
        <w:rPr>
          <w:rFonts w:asciiTheme="majorHAnsi" w:eastAsia="Calibri" w:hAnsiTheme="majorHAnsi" w:cstheme="majorHAnsi"/>
        </w:rPr>
        <w:t xml:space="preserve">Overnight at </w:t>
      </w:r>
      <w:r w:rsidR="001D6D47">
        <w:rPr>
          <w:rFonts w:asciiTheme="majorHAnsi" w:eastAsia="Calibri" w:hAnsiTheme="majorHAnsi" w:cstheme="majorHAnsi"/>
        </w:rPr>
        <w:t>Hotel Casa Andina Standard</w:t>
      </w:r>
      <w:r w:rsidR="001D6D47" w:rsidRPr="002D1EDB">
        <w:rPr>
          <w:rFonts w:asciiTheme="majorHAnsi" w:eastAsia="Calibri" w:hAnsiTheme="majorHAnsi" w:cstheme="majorHAnsi"/>
        </w:rPr>
        <w:t xml:space="preserve"> Colca</w:t>
      </w:r>
      <w:r w:rsidR="001D6D47">
        <w:rPr>
          <w:rFonts w:asciiTheme="majorHAnsi" w:eastAsia="Calibri" w:hAnsiTheme="majorHAnsi" w:cstheme="majorHAnsi"/>
        </w:rPr>
        <w:t xml:space="preserve"> or similar</w:t>
      </w:r>
      <w:r w:rsidR="001D6D47" w:rsidRPr="002D1EDB">
        <w:rPr>
          <w:rFonts w:asciiTheme="majorHAnsi" w:eastAsia="Calibri" w:hAnsiTheme="majorHAnsi" w:cstheme="majorHAnsi"/>
        </w:rPr>
        <w:t>.</w:t>
      </w:r>
    </w:p>
    <w:p w14:paraId="2F24302C" w14:textId="77777777" w:rsidR="007515BF" w:rsidRPr="00A764B2" w:rsidRDefault="007515BF" w:rsidP="00C77B36">
      <w:pPr>
        <w:jc w:val="both"/>
        <w:rPr>
          <w:rFonts w:asciiTheme="majorHAnsi" w:eastAsia="Calibri" w:hAnsiTheme="majorHAnsi" w:cstheme="majorHAnsi"/>
          <w:b/>
        </w:rPr>
      </w:pPr>
    </w:p>
    <w:p w14:paraId="1A58D04B" w14:textId="77777777" w:rsidR="0011784D"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13</w:t>
      </w:r>
      <w:r w:rsidR="0011784D" w:rsidRPr="00A764B2">
        <w:rPr>
          <w:rFonts w:asciiTheme="majorHAnsi" w:eastAsia="Calibri" w:hAnsiTheme="majorHAnsi" w:cstheme="majorHAnsi"/>
          <w:b/>
        </w:rPr>
        <w:t xml:space="preserve"> – </w:t>
      </w:r>
      <w:r w:rsidR="00A41217">
        <w:rPr>
          <w:rFonts w:asciiTheme="majorHAnsi" w:eastAsia="Calibri" w:hAnsiTheme="majorHAnsi" w:cstheme="majorHAnsi"/>
          <w:b/>
        </w:rPr>
        <w:t>Mon</w:t>
      </w:r>
      <w:r w:rsidR="0011784D" w:rsidRPr="00A764B2">
        <w:rPr>
          <w:rFonts w:asciiTheme="majorHAnsi" w:eastAsia="Calibri" w:hAnsiTheme="majorHAnsi" w:cstheme="majorHAnsi"/>
          <w:b/>
        </w:rPr>
        <w:t xml:space="preserve">day, </w:t>
      </w:r>
      <w:r w:rsidR="00A41217">
        <w:rPr>
          <w:rFonts w:asciiTheme="majorHAnsi" w:eastAsia="Calibri" w:hAnsiTheme="majorHAnsi" w:cstheme="majorHAnsi"/>
          <w:b/>
        </w:rPr>
        <w:t>March 30</w:t>
      </w:r>
      <w:r w:rsidR="003A7EF0">
        <w:rPr>
          <w:rFonts w:asciiTheme="majorHAnsi" w:eastAsia="Calibri" w:hAnsiTheme="majorHAnsi" w:cstheme="majorHAnsi"/>
          <w:b/>
        </w:rPr>
        <w:t xml:space="preserve"> </w:t>
      </w:r>
      <w:r w:rsidR="0011784D" w:rsidRPr="00A764B2">
        <w:rPr>
          <w:rFonts w:asciiTheme="majorHAnsi" w:eastAsia="Calibri" w:hAnsiTheme="majorHAnsi" w:cstheme="majorHAnsi"/>
          <w:b/>
        </w:rPr>
        <w:t>– Arequipa</w:t>
      </w:r>
      <w:r w:rsidR="002D1EDB">
        <w:rPr>
          <w:rFonts w:asciiTheme="majorHAnsi" w:eastAsia="Calibri" w:hAnsiTheme="majorHAnsi" w:cstheme="majorHAnsi"/>
          <w:b/>
        </w:rPr>
        <w:t xml:space="preserve"> (B D)</w:t>
      </w:r>
    </w:p>
    <w:p w14:paraId="5C3B8B96" w14:textId="77777777" w:rsidR="00220DDB" w:rsidRDefault="0011784D" w:rsidP="009861FE">
      <w:pPr>
        <w:jc w:val="both"/>
        <w:rPr>
          <w:rFonts w:asciiTheme="majorHAnsi" w:eastAsia="Calibri" w:hAnsiTheme="majorHAnsi" w:cstheme="majorHAnsi"/>
        </w:rPr>
      </w:pPr>
      <w:r w:rsidRPr="00A764B2">
        <w:rPr>
          <w:rFonts w:asciiTheme="majorHAnsi" w:hAnsiTheme="majorHAnsi" w:cs="Times New Roman"/>
        </w:rPr>
        <w:t xml:space="preserve">After breakfast we will </w:t>
      </w:r>
      <w:r w:rsidR="007515BF" w:rsidRPr="00A764B2">
        <w:rPr>
          <w:rFonts w:asciiTheme="majorHAnsi" w:hAnsiTheme="majorHAnsi" w:cs="Times New Roman"/>
        </w:rPr>
        <w:t xml:space="preserve">walk to the local market and later prepare to </w:t>
      </w:r>
      <w:r w:rsidRPr="00A764B2">
        <w:rPr>
          <w:rFonts w:asciiTheme="majorHAnsi" w:hAnsiTheme="majorHAnsi" w:cs="Times New Roman"/>
        </w:rPr>
        <w:t xml:space="preserve">depart for Arequipa. Our journey will start as we begin our ascent out of the canyon over the Pata Pampa pass (16,100 feet) and travel four hours back to </w:t>
      </w:r>
      <w:r w:rsidR="00220DDB">
        <w:rPr>
          <w:rFonts w:asciiTheme="majorHAnsi" w:hAnsiTheme="majorHAnsi" w:cs="Times New Roman"/>
        </w:rPr>
        <w:t xml:space="preserve">Arequipa.  </w:t>
      </w:r>
      <w:r w:rsidR="009861FE">
        <w:rPr>
          <w:rFonts w:asciiTheme="majorHAnsi" w:eastAsia="Calibri" w:hAnsiTheme="majorHAnsi" w:cstheme="majorHAnsi"/>
        </w:rPr>
        <w:t xml:space="preserve"> Casa An</w:t>
      </w:r>
      <w:r w:rsidR="00220DDB">
        <w:rPr>
          <w:rFonts w:asciiTheme="majorHAnsi" w:eastAsia="Calibri" w:hAnsiTheme="majorHAnsi" w:cstheme="majorHAnsi"/>
        </w:rPr>
        <w:t>dina Select Arequipa or similar</w:t>
      </w:r>
    </w:p>
    <w:p w14:paraId="7366D820" w14:textId="77777777" w:rsidR="0011784D" w:rsidRPr="00A764B2" w:rsidRDefault="0011784D" w:rsidP="00C77B36">
      <w:pPr>
        <w:jc w:val="both"/>
        <w:rPr>
          <w:rFonts w:asciiTheme="majorHAnsi" w:hAnsiTheme="majorHAnsi" w:cs="Times New Roman"/>
        </w:rPr>
      </w:pPr>
    </w:p>
    <w:p w14:paraId="4B7E2D46" w14:textId="77777777" w:rsidR="0011784D"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14</w:t>
      </w:r>
      <w:r w:rsidR="00A41217">
        <w:rPr>
          <w:rFonts w:asciiTheme="majorHAnsi" w:eastAsia="Calibri" w:hAnsiTheme="majorHAnsi" w:cstheme="majorHAnsi"/>
          <w:b/>
        </w:rPr>
        <w:t xml:space="preserve"> – Tues</w:t>
      </w:r>
      <w:r w:rsidR="003A7EF0">
        <w:rPr>
          <w:rFonts w:asciiTheme="majorHAnsi" w:eastAsia="Calibri" w:hAnsiTheme="majorHAnsi" w:cstheme="majorHAnsi"/>
          <w:b/>
        </w:rPr>
        <w:t>d</w:t>
      </w:r>
      <w:r w:rsidR="0011784D" w:rsidRPr="00A764B2">
        <w:rPr>
          <w:rFonts w:asciiTheme="majorHAnsi" w:eastAsia="Calibri" w:hAnsiTheme="majorHAnsi" w:cstheme="majorHAnsi"/>
          <w:b/>
        </w:rPr>
        <w:t>ay,</w:t>
      </w:r>
      <w:r w:rsidR="007D072C" w:rsidRPr="00A764B2">
        <w:rPr>
          <w:rFonts w:asciiTheme="majorHAnsi" w:eastAsia="Calibri" w:hAnsiTheme="majorHAnsi" w:cstheme="majorHAnsi"/>
          <w:b/>
        </w:rPr>
        <w:t xml:space="preserve"> </w:t>
      </w:r>
      <w:r w:rsidR="00A41217">
        <w:rPr>
          <w:rFonts w:asciiTheme="majorHAnsi" w:eastAsia="Calibri" w:hAnsiTheme="majorHAnsi" w:cstheme="majorHAnsi"/>
          <w:b/>
        </w:rPr>
        <w:t>March 31</w:t>
      </w:r>
      <w:r w:rsidR="0011784D" w:rsidRPr="00A764B2">
        <w:rPr>
          <w:rFonts w:asciiTheme="majorHAnsi" w:eastAsia="Calibri" w:hAnsiTheme="majorHAnsi" w:cstheme="majorHAnsi"/>
          <w:b/>
        </w:rPr>
        <w:t xml:space="preserve"> – Arequipa</w:t>
      </w:r>
    </w:p>
    <w:p w14:paraId="1A281473" w14:textId="77777777" w:rsidR="007F7E59" w:rsidRDefault="0011784D" w:rsidP="00C77B36">
      <w:pPr>
        <w:pStyle w:val="Textbody"/>
        <w:widowControl/>
        <w:spacing w:after="0"/>
        <w:jc w:val="both"/>
        <w:rPr>
          <w:rFonts w:asciiTheme="majorHAnsi" w:hAnsiTheme="majorHAnsi" w:cs="Times New Roman"/>
          <w:sz w:val="22"/>
          <w:szCs w:val="22"/>
        </w:rPr>
      </w:pPr>
      <w:r w:rsidRPr="00A764B2">
        <w:rPr>
          <w:rFonts w:asciiTheme="majorHAnsi" w:hAnsiTheme="majorHAnsi" w:cs="Times New Roman"/>
          <w:sz w:val="22"/>
          <w:szCs w:val="22"/>
        </w:rPr>
        <w:t>After a leisure morning with time for last minute explorations, shopping or pa</w:t>
      </w:r>
      <w:r w:rsidR="00EE380E" w:rsidRPr="00A764B2">
        <w:rPr>
          <w:rFonts w:asciiTheme="majorHAnsi" w:hAnsiTheme="majorHAnsi" w:cs="Times New Roman"/>
          <w:sz w:val="22"/>
          <w:szCs w:val="22"/>
        </w:rPr>
        <w:t xml:space="preserve">cking </w:t>
      </w:r>
      <w:r w:rsidRPr="00A764B2">
        <w:rPr>
          <w:rFonts w:asciiTheme="majorHAnsi" w:hAnsiTheme="majorHAnsi" w:cs="Times New Roman"/>
          <w:sz w:val="22"/>
          <w:szCs w:val="22"/>
        </w:rPr>
        <w:t>we will have a transfer to the airport for our flight back to Lima</w:t>
      </w:r>
      <w:r w:rsidR="00AB2EF9" w:rsidRPr="00A764B2">
        <w:rPr>
          <w:rFonts w:asciiTheme="majorHAnsi" w:hAnsiTheme="majorHAnsi" w:cs="Times New Roman"/>
          <w:sz w:val="22"/>
          <w:szCs w:val="22"/>
        </w:rPr>
        <w:t>.</w:t>
      </w:r>
      <w:r w:rsidR="007F7E59">
        <w:rPr>
          <w:rFonts w:asciiTheme="majorHAnsi" w:hAnsiTheme="majorHAnsi" w:cs="Times New Roman"/>
          <w:sz w:val="22"/>
          <w:szCs w:val="22"/>
        </w:rPr>
        <w:t xml:space="preserve"> </w:t>
      </w:r>
    </w:p>
    <w:p w14:paraId="6A7290FA" w14:textId="0EA54158" w:rsidR="00FF1A19" w:rsidRPr="003521C4" w:rsidRDefault="00E9662D" w:rsidP="00C77B36">
      <w:pPr>
        <w:pStyle w:val="Textbody"/>
        <w:widowControl/>
        <w:spacing w:after="0"/>
        <w:jc w:val="both"/>
        <w:rPr>
          <w:rFonts w:asciiTheme="majorHAnsi" w:hAnsiTheme="majorHAnsi" w:cs="Times New Roman"/>
          <w:sz w:val="22"/>
          <w:szCs w:val="22"/>
        </w:rPr>
      </w:pPr>
      <w:r w:rsidRPr="003521C4">
        <w:rPr>
          <w:rFonts w:asciiTheme="majorHAnsi" w:hAnsiTheme="majorHAnsi" w:cs="Times New Roman"/>
          <w:sz w:val="22"/>
          <w:szCs w:val="22"/>
        </w:rPr>
        <w:t>Domestic Flight from Arequipa to Lima</w:t>
      </w:r>
      <w:r w:rsidR="002D1EDB" w:rsidRPr="003521C4">
        <w:rPr>
          <w:rFonts w:asciiTheme="majorHAnsi" w:hAnsiTheme="majorHAnsi" w:cs="Times New Roman"/>
          <w:sz w:val="22"/>
          <w:szCs w:val="22"/>
        </w:rPr>
        <w:t>:</w:t>
      </w:r>
      <w:r w:rsidRPr="003521C4">
        <w:rPr>
          <w:rFonts w:asciiTheme="majorHAnsi" w:hAnsiTheme="majorHAnsi" w:cs="Times New Roman"/>
          <w:sz w:val="22"/>
          <w:szCs w:val="22"/>
        </w:rPr>
        <w:tab/>
      </w:r>
      <w:r w:rsidR="00FF1A19" w:rsidRPr="003521C4">
        <w:rPr>
          <w:rFonts w:asciiTheme="majorHAnsi" w:hAnsiTheme="majorHAnsi" w:cs="Times New Roman"/>
          <w:sz w:val="22"/>
          <w:szCs w:val="22"/>
        </w:rPr>
        <w:t>LA#2140</w:t>
      </w:r>
      <w:r w:rsidRPr="003521C4">
        <w:rPr>
          <w:rFonts w:asciiTheme="majorHAnsi" w:hAnsiTheme="majorHAnsi" w:cs="Times New Roman"/>
          <w:sz w:val="22"/>
          <w:szCs w:val="22"/>
        </w:rPr>
        <w:tab/>
      </w:r>
      <w:r w:rsidR="004F0A09" w:rsidRPr="003521C4">
        <w:rPr>
          <w:rFonts w:asciiTheme="majorHAnsi" w:hAnsiTheme="majorHAnsi" w:cs="Times New Roman"/>
          <w:sz w:val="22"/>
          <w:szCs w:val="22"/>
        </w:rPr>
        <w:t>4.49</w:t>
      </w:r>
      <w:r w:rsidR="00AB2EF9" w:rsidRPr="003521C4">
        <w:rPr>
          <w:rFonts w:asciiTheme="majorHAnsi" w:hAnsiTheme="majorHAnsi" w:cs="Times New Roman"/>
          <w:sz w:val="22"/>
          <w:szCs w:val="22"/>
        </w:rPr>
        <w:t xml:space="preserve">pm to </w:t>
      </w:r>
      <w:r w:rsidR="004F0A09" w:rsidRPr="003521C4">
        <w:rPr>
          <w:rFonts w:asciiTheme="majorHAnsi" w:hAnsiTheme="majorHAnsi" w:cs="Times New Roman"/>
          <w:sz w:val="22"/>
          <w:szCs w:val="22"/>
        </w:rPr>
        <w:t>6</w:t>
      </w:r>
      <w:r w:rsidR="00AB2EF9" w:rsidRPr="003521C4">
        <w:rPr>
          <w:rFonts w:asciiTheme="majorHAnsi" w:hAnsiTheme="majorHAnsi" w:cs="Times New Roman"/>
          <w:sz w:val="22"/>
          <w:szCs w:val="22"/>
        </w:rPr>
        <w:t>.</w:t>
      </w:r>
      <w:r w:rsidR="004F0A09" w:rsidRPr="003521C4">
        <w:rPr>
          <w:rFonts w:asciiTheme="majorHAnsi" w:hAnsiTheme="majorHAnsi" w:cs="Times New Roman"/>
          <w:sz w:val="22"/>
          <w:szCs w:val="22"/>
        </w:rPr>
        <w:t>2</w:t>
      </w:r>
      <w:r w:rsidR="00AB2EF9" w:rsidRPr="003521C4">
        <w:rPr>
          <w:rFonts w:asciiTheme="majorHAnsi" w:hAnsiTheme="majorHAnsi" w:cs="Times New Roman"/>
          <w:sz w:val="22"/>
          <w:szCs w:val="22"/>
        </w:rPr>
        <w:t>3pm</w:t>
      </w:r>
      <w:r w:rsidR="00FF1A19" w:rsidRPr="003521C4">
        <w:rPr>
          <w:rFonts w:asciiTheme="majorHAnsi" w:hAnsiTheme="majorHAnsi" w:cs="Times New Roman"/>
          <w:sz w:val="22"/>
          <w:szCs w:val="22"/>
        </w:rPr>
        <w:t xml:space="preserve"> </w:t>
      </w:r>
    </w:p>
    <w:p w14:paraId="4830B57D" w14:textId="77777777" w:rsidR="0011784D" w:rsidRPr="00A764B2" w:rsidRDefault="002D1EDB" w:rsidP="00C77B36">
      <w:pPr>
        <w:pStyle w:val="Textbody"/>
        <w:widowControl/>
        <w:spacing w:after="0"/>
        <w:jc w:val="both"/>
        <w:rPr>
          <w:rFonts w:asciiTheme="majorHAnsi" w:hAnsiTheme="majorHAnsi" w:cs="Times New Roman"/>
          <w:sz w:val="22"/>
          <w:szCs w:val="22"/>
        </w:rPr>
      </w:pPr>
      <w:r>
        <w:rPr>
          <w:rFonts w:asciiTheme="majorHAnsi" w:hAnsiTheme="majorHAnsi" w:cs="Times New Roman"/>
          <w:sz w:val="22"/>
          <w:szCs w:val="22"/>
        </w:rPr>
        <w:t>O</w:t>
      </w:r>
      <w:r w:rsidR="007D072C" w:rsidRPr="00A764B2">
        <w:rPr>
          <w:rFonts w:asciiTheme="majorHAnsi" w:hAnsiTheme="majorHAnsi" w:cs="Times New Roman"/>
          <w:sz w:val="22"/>
          <w:szCs w:val="22"/>
        </w:rPr>
        <w:t>ur international departure will be on</w:t>
      </w:r>
      <w:r w:rsidR="006D037F">
        <w:rPr>
          <w:rFonts w:asciiTheme="majorHAnsi" w:hAnsiTheme="majorHAnsi" w:cs="Times New Roman"/>
          <w:sz w:val="22"/>
          <w:szCs w:val="22"/>
        </w:rPr>
        <w:t xml:space="preserve"> American</w:t>
      </w:r>
      <w:r w:rsidR="007D072C" w:rsidRPr="00A764B2">
        <w:rPr>
          <w:rFonts w:asciiTheme="majorHAnsi" w:hAnsiTheme="majorHAnsi" w:cs="Times New Roman"/>
          <w:sz w:val="22"/>
          <w:szCs w:val="22"/>
        </w:rPr>
        <w:t xml:space="preserve"> Airlines flight # </w:t>
      </w:r>
      <w:r w:rsidR="006D037F">
        <w:rPr>
          <w:rFonts w:asciiTheme="majorHAnsi" w:hAnsiTheme="majorHAnsi" w:cs="Times New Roman"/>
          <w:sz w:val="22"/>
          <w:szCs w:val="22"/>
        </w:rPr>
        <w:t>98</w:t>
      </w:r>
      <w:r w:rsidR="007D072C" w:rsidRPr="00A764B2">
        <w:rPr>
          <w:rFonts w:asciiTheme="majorHAnsi" w:hAnsiTheme="majorHAnsi" w:cs="Times New Roman"/>
          <w:sz w:val="22"/>
          <w:szCs w:val="22"/>
        </w:rPr>
        <w:t>8 leaving Lima at 1</w:t>
      </w:r>
      <w:r w:rsidR="006D037F">
        <w:rPr>
          <w:rFonts w:asciiTheme="majorHAnsi" w:hAnsiTheme="majorHAnsi" w:cs="Times New Roman"/>
          <w:sz w:val="22"/>
          <w:szCs w:val="22"/>
        </w:rPr>
        <w:t>1</w:t>
      </w:r>
      <w:r w:rsidR="007D072C" w:rsidRPr="00A764B2">
        <w:rPr>
          <w:rFonts w:asciiTheme="majorHAnsi" w:hAnsiTheme="majorHAnsi" w:cs="Times New Roman"/>
          <w:sz w:val="22"/>
          <w:szCs w:val="22"/>
        </w:rPr>
        <w:t>.</w:t>
      </w:r>
      <w:r w:rsidR="006D037F">
        <w:rPr>
          <w:rFonts w:asciiTheme="majorHAnsi" w:hAnsiTheme="majorHAnsi" w:cs="Times New Roman"/>
          <w:sz w:val="22"/>
          <w:szCs w:val="22"/>
        </w:rPr>
        <w:t>54</w:t>
      </w:r>
      <w:r w:rsidR="00004D69">
        <w:rPr>
          <w:rFonts w:asciiTheme="majorHAnsi" w:hAnsiTheme="majorHAnsi" w:cs="Times New Roman"/>
          <w:sz w:val="22"/>
          <w:szCs w:val="22"/>
        </w:rPr>
        <w:t>p</w:t>
      </w:r>
      <w:r w:rsidR="007D072C" w:rsidRPr="00A764B2">
        <w:rPr>
          <w:rFonts w:asciiTheme="majorHAnsi" w:hAnsiTheme="majorHAnsi" w:cs="Times New Roman"/>
          <w:sz w:val="22"/>
          <w:szCs w:val="22"/>
        </w:rPr>
        <w:t xml:space="preserve">m and arriving in </w:t>
      </w:r>
      <w:r w:rsidR="00CD79E2">
        <w:rPr>
          <w:rFonts w:asciiTheme="majorHAnsi" w:hAnsiTheme="majorHAnsi" w:cs="Times New Roman"/>
          <w:sz w:val="22"/>
          <w:szCs w:val="22"/>
        </w:rPr>
        <w:t>Dallas/Ft Worth</w:t>
      </w:r>
      <w:r w:rsidR="007D072C" w:rsidRPr="00A764B2">
        <w:rPr>
          <w:rFonts w:asciiTheme="majorHAnsi" w:hAnsiTheme="majorHAnsi" w:cs="Times New Roman"/>
          <w:sz w:val="22"/>
          <w:szCs w:val="22"/>
        </w:rPr>
        <w:t xml:space="preserve"> at 7.</w:t>
      </w:r>
      <w:r w:rsidR="00CD79E2">
        <w:rPr>
          <w:rFonts w:asciiTheme="majorHAnsi" w:hAnsiTheme="majorHAnsi" w:cs="Times New Roman"/>
          <w:sz w:val="22"/>
          <w:szCs w:val="22"/>
        </w:rPr>
        <w:t>22</w:t>
      </w:r>
      <w:r w:rsidR="007D072C" w:rsidRPr="00A764B2">
        <w:rPr>
          <w:rFonts w:asciiTheme="majorHAnsi" w:hAnsiTheme="majorHAnsi" w:cs="Times New Roman"/>
          <w:sz w:val="22"/>
          <w:szCs w:val="22"/>
        </w:rPr>
        <w:t xml:space="preserve">am.  There we will connect to </w:t>
      </w:r>
      <w:r w:rsidR="00CD79E2">
        <w:rPr>
          <w:rFonts w:asciiTheme="majorHAnsi" w:hAnsiTheme="majorHAnsi" w:cs="Times New Roman"/>
          <w:sz w:val="22"/>
          <w:szCs w:val="22"/>
        </w:rPr>
        <w:t>American</w:t>
      </w:r>
      <w:r w:rsidR="007D072C" w:rsidRPr="00A764B2">
        <w:rPr>
          <w:rFonts w:asciiTheme="majorHAnsi" w:hAnsiTheme="majorHAnsi" w:cs="Times New Roman"/>
          <w:sz w:val="22"/>
          <w:szCs w:val="22"/>
        </w:rPr>
        <w:t xml:space="preserve"> Airlines flight # </w:t>
      </w:r>
      <w:r w:rsidR="00CD79E2">
        <w:rPr>
          <w:rFonts w:asciiTheme="majorHAnsi" w:hAnsiTheme="majorHAnsi" w:cs="Times New Roman"/>
          <w:sz w:val="22"/>
          <w:szCs w:val="22"/>
        </w:rPr>
        <w:t xml:space="preserve">2420 </w:t>
      </w:r>
      <w:r w:rsidR="007D072C" w:rsidRPr="00A764B2">
        <w:rPr>
          <w:rFonts w:asciiTheme="majorHAnsi" w:hAnsiTheme="majorHAnsi" w:cs="Times New Roman"/>
          <w:sz w:val="22"/>
          <w:szCs w:val="22"/>
        </w:rPr>
        <w:t xml:space="preserve">leaving </w:t>
      </w:r>
      <w:r w:rsidR="00CD79E2">
        <w:rPr>
          <w:rFonts w:asciiTheme="majorHAnsi" w:hAnsiTheme="majorHAnsi" w:cs="Times New Roman"/>
          <w:sz w:val="22"/>
          <w:szCs w:val="22"/>
        </w:rPr>
        <w:t>Dallas/Ft Worth at</w:t>
      </w:r>
      <w:r w:rsidR="007D072C" w:rsidRPr="00A764B2">
        <w:rPr>
          <w:rFonts w:asciiTheme="majorHAnsi" w:hAnsiTheme="majorHAnsi" w:cs="Times New Roman"/>
          <w:sz w:val="22"/>
          <w:szCs w:val="22"/>
        </w:rPr>
        <w:t xml:space="preserve"> </w:t>
      </w:r>
      <w:r w:rsidR="00CD79E2">
        <w:rPr>
          <w:rFonts w:asciiTheme="majorHAnsi" w:hAnsiTheme="majorHAnsi" w:cs="Times New Roman"/>
          <w:sz w:val="22"/>
          <w:szCs w:val="22"/>
        </w:rPr>
        <w:t>9.</w:t>
      </w:r>
      <w:r w:rsidR="00A60022">
        <w:rPr>
          <w:rFonts w:asciiTheme="majorHAnsi" w:hAnsiTheme="majorHAnsi" w:cs="Times New Roman"/>
          <w:sz w:val="22"/>
          <w:szCs w:val="22"/>
        </w:rPr>
        <w:t>0</w:t>
      </w:r>
      <w:r w:rsidR="007D072C" w:rsidRPr="00A764B2">
        <w:rPr>
          <w:rFonts w:asciiTheme="majorHAnsi" w:hAnsiTheme="majorHAnsi" w:cs="Times New Roman"/>
          <w:sz w:val="22"/>
          <w:szCs w:val="22"/>
        </w:rPr>
        <w:t xml:space="preserve">5am and arriving in Albuquerque at </w:t>
      </w:r>
      <w:r w:rsidR="00CD79E2">
        <w:rPr>
          <w:rFonts w:asciiTheme="majorHAnsi" w:hAnsiTheme="majorHAnsi" w:cs="Times New Roman"/>
          <w:sz w:val="22"/>
          <w:szCs w:val="22"/>
        </w:rPr>
        <w:t>9</w:t>
      </w:r>
      <w:r w:rsidR="007D072C" w:rsidRPr="00A764B2">
        <w:rPr>
          <w:rFonts w:asciiTheme="majorHAnsi" w:hAnsiTheme="majorHAnsi" w:cs="Times New Roman"/>
          <w:sz w:val="22"/>
          <w:szCs w:val="22"/>
        </w:rPr>
        <w:t>.</w:t>
      </w:r>
      <w:r w:rsidR="00CD79E2">
        <w:rPr>
          <w:rFonts w:asciiTheme="majorHAnsi" w:hAnsiTheme="majorHAnsi" w:cs="Times New Roman"/>
          <w:sz w:val="22"/>
          <w:szCs w:val="22"/>
        </w:rPr>
        <w:t>58</w:t>
      </w:r>
      <w:r w:rsidR="007D072C" w:rsidRPr="00A764B2">
        <w:rPr>
          <w:rFonts w:asciiTheme="majorHAnsi" w:hAnsiTheme="majorHAnsi" w:cs="Times New Roman"/>
          <w:sz w:val="22"/>
          <w:szCs w:val="22"/>
        </w:rPr>
        <w:t>am</w:t>
      </w:r>
      <w:r w:rsidR="006F5D1E">
        <w:rPr>
          <w:rFonts w:asciiTheme="majorHAnsi" w:hAnsiTheme="majorHAnsi" w:cs="Times New Roman"/>
          <w:sz w:val="22"/>
          <w:szCs w:val="22"/>
        </w:rPr>
        <w:t xml:space="preserve">.  </w:t>
      </w:r>
      <w:r w:rsidR="0011784D" w:rsidRPr="00A764B2">
        <w:rPr>
          <w:rFonts w:asciiTheme="majorHAnsi" w:hAnsiTheme="majorHAnsi" w:cs="Times New Roman"/>
          <w:sz w:val="22"/>
          <w:szCs w:val="22"/>
        </w:rPr>
        <w:t>Welcome home!</w:t>
      </w:r>
    </w:p>
    <w:p w14:paraId="0FAF611E" w14:textId="77777777" w:rsidR="00CD79E2" w:rsidRDefault="00CD79E2" w:rsidP="00C77B36">
      <w:pPr>
        <w:jc w:val="both"/>
        <w:rPr>
          <w:rFonts w:asciiTheme="majorHAnsi" w:hAnsiTheme="majorHAnsi"/>
          <w:b/>
        </w:rPr>
      </w:pPr>
    </w:p>
    <w:p w14:paraId="710F1C9B" w14:textId="3CBC1104" w:rsidR="00F50DA5" w:rsidRPr="00F50DA5" w:rsidRDefault="00091994" w:rsidP="00F50DA5">
      <w:pPr>
        <w:rPr>
          <w:rFonts w:asciiTheme="majorHAnsi" w:hAnsiTheme="majorHAnsi"/>
        </w:rPr>
      </w:pPr>
      <w:r>
        <w:rPr>
          <w:rFonts w:asciiTheme="majorHAnsi" w:hAnsiTheme="majorHAnsi"/>
          <w:b/>
        </w:rPr>
        <w:t>Elevation</w:t>
      </w:r>
      <w:r w:rsidR="00F50DA5" w:rsidRPr="00F50DA5">
        <w:rPr>
          <w:rFonts w:asciiTheme="majorHAnsi" w:hAnsiTheme="majorHAnsi"/>
        </w:rPr>
        <w:t>:</w:t>
      </w:r>
    </w:p>
    <w:p w14:paraId="6BC95127" w14:textId="5C393C63" w:rsidR="00F50DA5" w:rsidRPr="00F50DA5" w:rsidRDefault="00091994" w:rsidP="00E2043A">
      <w:pPr>
        <w:rPr>
          <w:rFonts w:asciiTheme="majorHAnsi" w:hAnsiTheme="majorHAnsi"/>
        </w:rPr>
      </w:pPr>
      <w:r>
        <w:rPr>
          <w:rFonts w:asciiTheme="majorHAnsi" w:hAnsiTheme="majorHAnsi"/>
        </w:rPr>
        <w:t>Lima                   </w:t>
      </w:r>
      <w:r w:rsidR="00E2043A">
        <w:rPr>
          <w:rFonts w:asciiTheme="majorHAnsi" w:hAnsiTheme="majorHAnsi"/>
        </w:rPr>
        <w:tab/>
      </w:r>
      <w:r w:rsidR="00E2043A">
        <w:rPr>
          <w:rFonts w:asciiTheme="majorHAnsi" w:hAnsiTheme="majorHAnsi"/>
        </w:rPr>
        <w:tab/>
      </w:r>
      <w:r w:rsidR="00E2043A">
        <w:rPr>
          <w:rFonts w:asciiTheme="majorHAnsi" w:hAnsiTheme="majorHAnsi"/>
        </w:rPr>
        <w:tab/>
      </w:r>
      <w:r>
        <w:rPr>
          <w:rFonts w:asciiTheme="majorHAnsi" w:hAnsiTheme="majorHAnsi"/>
        </w:rPr>
        <w:t>Sea level</w:t>
      </w:r>
    </w:p>
    <w:p w14:paraId="253B4645" w14:textId="1ACE86AC" w:rsidR="00F50DA5" w:rsidRPr="00F50DA5" w:rsidRDefault="00F50DA5" w:rsidP="0088411F">
      <w:pPr>
        <w:rPr>
          <w:rFonts w:asciiTheme="majorHAnsi" w:hAnsiTheme="majorHAnsi"/>
        </w:rPr>
      </w:pPr>
      <w:r w:rsidRPr="00F50DA5">
        <w:rPr>
          <w:rFonts w:asciiTheme="majorHAnsi" w:hAnsiTheme="majorHAnsi"/>
        </w:rPr>
        <w:t>Ayacucho           </w:t>
      </w:r>
      <w:r w:rsidR="00E2043A">
        <w:rPr>
          <w:rFonts w:asciiTheme="majorHAnsi" w:hAnsiTheme="majorHAnsi"/>
        </w:rPr>
        <w:tab/>
      </w:r>
      <w:r w:rsidR="00E2043A">
        <w:rPr>
          <w:rFonts w:asciiTheme="majorHAnsi" w:hAnsiTheme="majorHAnsi"/>
        </w:rPr>
        <w:tab/>
      </w:r>
      <w:r w:rsidRPr="00F50DA5">
        <w:rPr>
          <w:rFonts w:asciiTheme="majorHAnsi" w:hAnsiTheme="majorHAnsi"/>
        </w:rPr>
        <w:t>9,058'</w:t>
      </w:r>
      <w:r w:rsidR="00091994">
        <w:rPr>
          <w:rFonts w:asciiTheme="majorHAnsi" w:hAnsiTheme="majorHAnsi"/>
        </w:rPr>
        <w:t xml:space="preserve"> Feet Above Sea Level</w:t>
      </w:r>
    </w:p>
    <w:p w14:paraId="6E039DB4" w14:textId="00112CC2" w:rsidR="00F50DA5" w:rsidRPr="00F50DA5" w:rsidRDefault="00F50DA5" w:rsidP="0088411F">
      <w:pPr>
        <w:rPr>
          <w:rFonts w:asciiTheme="majorHAnsi" w:hAnsiTheme="majorHAnsi"/>
        </w:rPr>
      </w:pPr>
      <w:r w:rsidRPr="00F50DA5">
        <w:rPr>
          <w:rFonts w:asciiTheme="majorHAnsi" w:hAnsiTheme="majorHAnsi"/>
        </w:rPr>
        <w:t xml:space="preserve">Arequipa            </w:t>
      </w:r>
      <w:r w:rsidR="00E2043A">
        <w:rPr>
          <w:rFonts w:asciiTheme="majorHAnsi" w:hAnsiTheme="majorHAnsi"/>
        </w:rPr>
        <w:tab/>
      </w:r>
      <w:r w:rsidR="00E2043A">
        <w:rPr>
          <w:rFonts w:asciiTheme="majorHAnsi" w:hAnsiTheme="majorHAnsi"/>
        </w:rPr>
        <w:tab/>
      </w:r>
      <w:r w:rsidRPr="00F50DA5">
        <w:rPr>
          <w:rFonts w:asciiTheme="majorHAnsi" w:hAnsiTheme="majorHAnsi"/>
        </w:rPr>
        <w:t>7,661'</w:t>
      </w:r>
      <w:r w:rsidR="00091994">
        <w:rPr>
          <w:rFonts w:asciiTheme="majorHAnsi" w:hAnsiTheme="majorHAnsi"/>
        </w:rPr>
        <w:t xml:space="preserve"> FASL</w:t>
      </w:r>
    </w:p>
    <w:p w14:paraId="1BC5FE06" w14:textId="273EF692" w:rsidR="00F50DA5" w:rsidRPr="00F50DA5" w:rsidRDefault="00EA2922" w:rsidP="0088411F">
      <w:pPr>
        <w:rPr>
          <w:rFonts w:asciiTheme="majorHAnsi" w:hAnsiTheme="majorHAnsi"/>
        </w:rPr>
      </w:pPr>
      <w:r>
        <w:rPr>
          <w:rFonts w:asciiTheme="majorHAnsi" w:hAnsiTheme="majorHAnsi"/>
        </w:rPr>
        <w:t>Cusco</w:t>
      </w:r>
      <w:r w:rsidR="00F50DA5" w:rsidRPr="00F50DA5">
        <w:rPr>
          <w:rFonts w:asciiTheme="majorHAnsi" w:hAnsiTheme="majorHAnsi"/>
        </w:rPr>
        <w:t xml:space="preserve">                </w:t>
      </w:r>
      <w:r w:rsidR="00E2043A">
        <w:rPr>
          <w:rFonts w:asciiTheme="majorHAnsi" w:hAnsiTheme="majorHAnsi"/>
        </w:rPr>
        <w:tab/>
      </w:r>
      <w:r w:rsidR="00E2043A">
        <w:rPr>
          <w:rFonts w:asciiTheme="majorHAnsi" w:hAnsiTheme="majorHAnsi"/>
        </w:rPr>
        <w:tab/>
      </w:r>
      <w:r w:rsidR="00E2043A">
        <w:rPr>
          <w:rFonts w:asciiTheme="majorHAnsi" w:hAnsiTheme="majorHAnsi"/>
        </w:rPr>
        <w:tab/>
      </w:r>
      <w:r w:rsidR="00F50DA5" w:rsidRPr="00F50DA5">
        <w:rPr>
          <w:rFonts w:asciiTheme="majorHAnsi" w:hAnsiTheme="majorHAnsi"/>
        </w:rPr>
        <w:t>11,152'</w:t>
      </w:r>
      <w:r w:rsidR="00091994">
        <w:rPr>
          <w:rFonts w:asciiTheme="majorHAnsi" w:hAnsiTheme="majorHAnsi"/>
        </w:rPr>
        <w:t xml:space="preserve"> FASL</w:t>
      </w:r>
    </w:p>
    <w:p w14:paraId="15AEFAEF" w14:textId="3DF20407" w:rsidR="00F50DA5" w:rsidRPr="00F50DA5" w:rsidRDefault="00091994" w:rsidP="0088411F">
      <w:pPr>
        <w:rPr>
          <w:rFonts w:asciiTheme="majorHAnsi" w:hAnsiTheme="majorHAnsi"/>
        </w:rPr>
      </w:pPr>
      <w:r>
        <w:rPr>
          <w:rFonts w:asciiTheme="majorHAnsi" w:hAnsiTheme="majorHAnsi"/>
        </w:rPr>
        <w:t xml:space="preserve">Sacred Valley    </w:t>
      </w:r>
      <w:r w:rsidR="00E2043A">
        <w:rPr>
          <w:rFonts w:asciiTheme="majorHAnsi" w:hAnsiTheme="majorHAnsi"/>
        </w:rPr>
        <w:tab/>
      </w:r>
      <w:r w:rsidR="00E2043A">
        <w:rPr>
          <w:rFonts w:asciiTheme="majorHAnsi" w:hAnsiTheme="majorHAnsi"/>
        </w:rPr>
        <w:tab/>
      </w:r>
      <w:r>
        <w:rPr>
          <w:rFonts w:asciiTheme="majorHAnsi" w:hAnsiTheme="majorHAnsi"/>
        </w:rPr>
        <w:t>9,373</w:t>
      </w:r>
      <w:r w:rsidR="00F50DA5" w:rsidRPr="00F50DA5">
        <w:rPr>
          <w:rFonts w:asciiTheme="majorHAnsi" w:hAnsiTheme="majorHAnsi"/>
        </w:rPr>
        <w:t>'</w:t>
      </w:r>
      <w:r>
        <w:rPr>
          <w:rFonts w:asciiTheme="majorHAnsi" w:hAnsiTheme="majorHAnsi"/>
        </w:rPr>
        <w:t xml:space="preserve"> FASL</w:t>
      </w:r>
    </w:p>
    <w:p w14:paraId="74DD52A0" w14:textId="08914E06" w:rsidR="00F50DA5" w:rsidRPr="00F50DA5" w:rsidRDefault="00F50DA5" w:rsidP="0088411F">
      <w:pPr>
        <w:rPr>
          <w:rFonts w:asciiTheme="majorHAnsi" w:hAnsiTheme="majorHAnsi"/>
        </w:rPr>
      </w:pPr>
      <w:r w:rsidRPr="00F50DA5">
        <w:rPr>
          <w:rFonts w:asciiTheme="majorHAnsi" w:hAnsiTheme="majorHAnsi"/>
        </w:rPr>
        <w:t xml:space="preserve">Machu Picchu    </w:t>
      </w:r>
      <w:r w:rsidR="00091994">
        <w:rPr>
          <w:rFonts w:asciiTheme="majorHAnsi" w:hAnsiTheme="majorHAnsi"/>
        </w:rPr>
        <w:t xml:space="preserve"> </w:t>
      </w:r>
      <w:r w:rsidR="00E2043A">
        <w:rPr>
          <w:rFonts w:asciiTheme="majorHAnsi" w:hAnsiTheme="majorHAnsi"/>
        </w:rPr>
        <w:tab/>
      </w:r>
      <w:r w:rsidR="00E2043A">
        <w:rPr>
          <w:rFonts w:asciiTheme="majorHAnsi" w:hAnsiTheme="majorHAnsi"/>
        </w:rPr>
        <w:tab/>
      </w:r>
      <w:r w:rsidRPr="00F50DA5">
        <w:rPr>
          <w:rFonts w:asciiTheme="majorHAnsi" w:hAnsiTheme="majorHAnsi"/>
        </w:rPr>
        <w:t>7,970' </w:t>
      </w:r>
      <w:r w:rsidR="00091994">
        <w:rPr>
          <w:rFonts w:asciiTheme="majorHAnsi" w:hAnsiTheme="majorHAnsi"/>
        </w:rPr>
        <w:t>FASL</w:t>
      </w:r>
    </w:p>
    <w:p w14:paraId="11E4964F" w14:textId="77777777" w:rsidR="00F50DA5" w:rsidRDefault="00F50DA5" w:rsidP="00C77B36">
      <w:pPr>
        <w:jc w:val="both"/>
        <w:rPr>
          <w:rFonts w:asciiTheme="majorHAnsi" w:hAnsiTheme="majorHAnsi"/>
          <w:b/>
        </w:rPr>
      </w:pPr>
    </w:p>
    <w:p w14:paraId="562D742B" w14:textId="77777777" w:rsidR="002C2EFF" w:rsidRPr="00A764B2" w:rsidRDefault="002C2EFF" w:rsidP="00C77B36">
      <w:pPr>
        <w:jc w:val="both"/>
        <w:rPr>
          <w:rFonts w:asciiTheme="majorHAnsi" w:hAnsiTheme="majorHAnsi"/>
        </w:rPr>
      </w:pPr>
      <w:r w:rsidRPr="00A764B2">
        <w:rPr>
          <w:rFonts w:asciiTheme="majorHAnsi" w:hAnsiTheme="majorHAnsi"/>
          <w:b/>
        </w:rPr>
        <w:t>PLEASE NOTE:</w:t>
      </w:r>
      <w:r w:rsidR="00C37FCE">
        <w:rPr>
          <w:rFonts w:asciiTheme="majorHAnsi" w:hAnsiTheme="majorHAnsi"/>
          <w:b/>
        </w:rPr>
        <w:t xml:space="preserve"> </w:t>
      </w:r>
      <w:r w:rsidRPr="00A764B2">
        <w:rPr>
          <w:rFonts w:asciiTheme="majorHAnsi" w:hAnsiTheme="majorHAnsi"/>
        </w:rPr>
        <w:t>The cost of the tour is subject to change due to currency fluctuations or changing fuel surcharges. It is possible that changes to the above itinerary/program may be necessary. If so, whatever is altered will be replaced by its equivalent.</w:t>
      </w:r>
    </w:p>
    <w:p w14:paraId="07A91699" w14:textId="77777777" w:rsidR="006874C5" w:rsidRDefault="006874C5" w:rsidP="00C77B36">
      <w:pPr>
        <w:jc w:val="both"/>
        <w:rPr>
          <w:rFonts w:asciiTheme="majorHAnsi" w:hAnsiTheme="majorHAnsi"/>
        </w:rPr>
      </w:pPr>
    </w:p>
    <w:p w14:paraId="076CFFF6" w14:textId="7BA434E3" w:rsidR="0015397A" w:rsidRPr="0015397A" w:rsidRDefault="0015397A" w:rsidP="00C77B36">
      <w:pPr>
        <w:jc w:val="both"/>
        <w:rPr>
          <w:rFonts w:asciiTheme="majorHAnsi" w:hAnsiTheme="majorHAnsi"/>
          <w:b/>
        </w:rPr>
      </w:pPr>
      <w:r w:rsidRPr="0015397A">
        <w:rPr>
          <w:rFonts w:asciiTheme="majorHAnsi" w:hAnsiTheme="majorHAnsi"/>
          <w:b/>
        </w:rPr>
        <w:t>COST OF TOUR</w:t>
      </w:r>
    </w:p>
    <w:p w14:paraId="41670F58" w14:textId="77777777" w:rsidR="003521C4" w:rsidRPr="00DC3B28" w:rsidRDefault="002C2EFF" w:rsidP="00C77B36">
      <w:pPr>
        <w:jc w:val="both"/>
        <w:rPr>
          <w:rFonts w:asciiTheme="majorHAnsi" w:hAnsiTheme="majorHAnsi"/>
        </w:rPr>
      </w:pPr>
      <w:r w:rsidRPr="00DC3B28">
        <w:rPr>
          <w:rFonts w:asciiTheme="majorHAnsi" w:hAnsiTheme="majorHAnsi"/>
        </w:rPr>
        <w:t>Pricing based on a minimum of 1</w:t>
      </w:r>
      <w:r w:rsidR="002D1EDB" w:rsidRPr="00DC3B28">
        <w:rPr>
          <w:rFonts w:asciiTheme="majorHAnsi" w:hAnsiTheme="majorHAnsi"/>
        </w:rPr>
        <w:t>5</w:t>
      </w:r>
      <w:r w:rsidRPr="00DC3B28">
        <w:rPr>
          <w:rFonts w:asciiTheme="majorHAnsi" w:hAnsiTheme="majorHAnsi"/>
        </w:rPr>
        <w:t xml:space="preserve"> passengers:</w:t>
      </w:r>
      <w:r w:rsidRPr="00DC3B28">
        <w:rPr>
          <w:rFonts w:asciiTheme="majorHAnsi" w:hAnsiTheme="majorHAnsi"/>
        </w:rPr>
        <w:tab/>
      </w:r>
      <w:r w:rsidRPr="00DC3B28">
        <w:rPr>
          <w:rFonts w:asciiTheme="majorHAnsi" w:hAnsiTheme="majorHAnsi"/>
          <w:b/>
        </w:rPr>
        <w:t>$</w:t>
      </w:r>
      <w:r w:rsidR="003B3DB7" w:rsidRPr="00DC3B28">
        <w:rPr>
          <w:rFonts w:asciiTheme="majorHAnsi" w:hAnsiTheme="majorHAnsi"/>
          <w:b/>
        </w:rPr>
        <w:t>5,5</w:t>
      </w:r>
      <w:r w:rsidR="001D6D47" w:rsidRPr="00DC3B28">
        <w:rPr>
          <w:rFonts w:asciiTheme="majorHAnsi" w:hAnsiTheme="majorHAnsi"/>
          <w:b/>
        </w:rPr>
        <w:t>2</w:t>
      </w:r>
      <w:r w:rsidR="00073F13" w:rsidRPr="00DC3B28">
        <w:rPr>
          <w:rFonts w:asciiTheme="majorHAnsi" w:hAnsiTheme="majorHAnsi"/>
          <w:b/>
        </w:rPr>
        <w:t>5</w:t>
      </w:r>
      <w:r w:rsidRPr="00DC3B28">
        <w:rPr>
          <w:rFonts w:asciiTheme="majorHAnsi" w:hAnsiTheme="majorHAnsi"/>
          <w:b/>
        </w:rPr>
        <w:t>.00 per person</w:t>
      </w:r>
      <w:r w:rsidRPr="00DC3B28">
        <w:rPr>
          <w:rFonts w:asciiTheme="majorHAnsi" w:hAnsiTheme="majorHAnsi"/>
        </w:rPr>
        <w:t xml:space="preserve"> </w:t>
      </w:r>
    </w:p>
    <w:p w14:paraId="0771B3B1" w14:textId="30B33E1A" w:rsidR="002C2EFF" w:rsidRPr="00DC3B28" w:rsidRDefault="003521C4" w:rsidP="00C77B36">
      <w:pPr>
        <w:jc w:val="both"/>
        <w:rPr>
          <w:rFonts w:asciiTheme="majorHAnsi" w:hAnsiTheme="majorHAnsi"/>
        </w:rPr>
      </w:pPr>
      <w:r w:rsidRPr="00DC3B28">
        <w:rPr>
          <w:rFonts w:asciiTheme="majorHAnsi" w:hAnsiTheme="majorHAnsi"/>
        </w:rPr>
        <w:t>D</w:t>
      </w:r>
      <w:r w:rsidR="002C2EFF" w:rsidRPr="00DC3B28">
        <w:rPr>
          <w:rFonts w:asciiTheme="majorHAnsi" w:hAnsiTheme="majorHAnsi"/>
        </w:rPr>
        <w:t xml:space="preserve">ouble </w:t>
      </w:r>
      <w:r w:rsidRPr="00DC3B28">
        <w:rPr>
          <w:rFonts w:asciiTheme="majorHAnsi" w:hAnsiTheme="majorHAnsi"/>
        </w:rPr>
        <w:t>O</w:t>
      </w:r>
      <w:r w:rsidR="002C2EFF" w:rsidRPr="00DC3B28">
        <w:rPr>
          <w:rFonts w:asciiTheme="majorHAnsi" w:hAnsiTheme="majorHAnsi"/>
        </w:rPr>
        <w:t>ccupancy</w:t>
      </w:r>
      <w:r w:rsidRPr="00DC3B28">
        <w:rPr>
          <w:rFonts w:asciiTheme="majorHAnsi" w:hAnsiTheme="majorHAnsi"/>
        </w:rPr>
        <w:t xml:space="preserve">: </w:t>
      </w:r>
      <w:r w:rsidRPr="00DC3B28">
        <w:rPr>
          <w:rFonts w:asciiTheme="majorHAnsi" w:hAnsiTheme="majorHAnsi"/>
        </w:rPr>
        <w:tab/>
      </w:r>
      <w:r w:rsidRPr="00DC3B28">
        <w:rPr>
          <w:rFonts w:asciiTheme="majorHAnsi" w:hAnsiTheme="majorHAnsi"/>
        </w:rPr>
        <w:tab/>
      </w:r>
      <w:r w:rsidRPr="00DC3B28">
        <w:rPr>
          <w:rFonts w:asciiTheme="majorHAnsi" w:hAnsiTheme="majorHAnsi"/>
        </w:rPr>
        <w:tab/>
      </w:r>
      <w:r w:rsidRPr="00DC3B28">
        <w:rPr>
          <w:rFonts w:asciiTheme="majorHAnsi" w:hAnsiTheme="majorHAnsi"/>
        </w:rPr>
        <w:tab/>
      </w:r>
      <w:r w:rsidRPr="00DC3B28">
        <w:rPr>
          <w:rFonts w:asciiTheme="majorHAnsi" w:hAnsiTheme="majorHAnsi"/>
        </w:rPr>
        <w:tab/>
      </w:r>
      <w:r w:rsidR="002D1EDB" w:rsidRPr="00DC3B28">
        <w:rPr>
          <w:rFonts w:asciiTheme="majorHAnsi" w:hAnsiTheme="majorHAnsi"/>
          <w:b/>
        </w:rPr>
        <w:t>$</w:t>
      </w:r>
      <w:r w:rsidR="00091994">
        <w:rPr>
          <w:rFonts w:asciiTheme="majorHAnsi" w:hAnsiTheme="majorHAnsi"/>
          <w:b/>
        </w:rPr>
        <w:t>7</w:t>
      </w:r>
      <w:r w:rsidR="002D1EDB" w:rsidRPr="00DC3B28">
        <w:rPr>
          <w:rFonts w:asciiTheme="majorHAnsi" w:hAnsiTheme="majorHAnsi"/>
          <w:b/>
        </w:rPr>
        <w:t>50</w:t>
      </w:r>
      <w:r w:rsidR="002C2EFF" w:rsidRPr="00DC3B28">
        <w:rPr>
          <w:rFonts w:asciiTheme="majorHAnsi" w:hAnsiTheme="majorHAnsi"/>
          <w:b/>
        </w:rPr>
        <w:t>.00 single occupancy</w:t>
      </w:r>
    </w:p>
    <w:p w14:paraId="73F42494" w14:textId="77777777" w:rsidR="003521C4" w:rsidRPr="003521C4" w:rsidRDefault="003521C4" w:rsidP="00C77B36">
      <w:pPr>
        <w:jc w:val="both"/>
        <w:rPr>
          <w:rFonts w:asciiTheme="majorHAnsi" w:hAnsiTheme="majorHAnsi"/>
          <w:sz w:val="28"/>
          <w:szCs w:val="28"/>
        </w:rPr>
      </w:pPr>
    </w:p>
    <w:p w14:paraId="30074AE5" w14:textId="77777777" w:rsidR="002C2EFF" w:rsidRPr="00A764B2" w:rsidRDefault="002C2EFF" w:rsidP="00C77B36">
      <w:pPr>
        <w:jc w:val="both"/>
        <w:rPr>
          <w:rFonts w:asciiTheme="majorHAnsi" w:hAnsiTheme="majorHAnsi"/>
        </w:rPr>
      </w:pPr>
      <w:r w:rsidRPr="00A764B2">
        <w:rPr>
          <w:rFonts w:asciiTheme="majorHAnsi" w:hAnsiTheme="majorHAnsi"/>
        </w:rPr>
        <w:t>Cost of tour includes:</w:t>
      </w:r>
    </w:p>
    <w:p w14:paraId="22D0F282"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b/>
        </w:rPr>
        <w:t>$</w:t>
      </w:r>
      <w:r w:rsidR="001D6D47" w:rsidRPr="00220DDB">
        <w:rPr>
          <w:rFonts w:asciiTheme="majorHAnsi" w:hAnsiTheme="majorHAnsi"/>
          <w:b/>
        </w:rPr>
        <w:t>42</w:t>
      </w:r>
      <w:r w:rsidRPr="00220DDB">
        <w:rPr>
          <w:rFonts w:asciiTheme="majorHAnsi" w:hAnsiTheme="majorHAnsi"/>
          <w:b/>
        </w:rPr>
        <w:t>0.00</w:t>
      </w:r>
      <w:r w:rsidRPr="00220DDB">
        <w:rPr>
          <w:rFonts w:asciiTheme="majorHAnsi" w:hAnsiTheme="majorHAnsi"/>
        </w:rPr>
        <w:t xml:space="preserve"> donation to the </w:t>
      </w:r>
      <w:r w:rsidR="00800B05" w:rsidRPr="00220DDB">
        <w:rPr>
          <w:rFonts w:asciiTheme="majorHAnsi" w:hAnsiTheme="majorHAnsi"/>
        </w:rPr>
        <w:t xml:space="preserve">Museum of International </w:t>
      </w:r>
      <w:r w:rsidRPr="00220DDB">
        <w:rPr>
          <w:rFonts w:asciiTheme="majorHAnsi" w:hAnsiTheme="majorHAnsi"/>
        </w:rPr>
        <w:t>Folk Art</w:t>
      </w:r>
    </w:p>
    <w:p w14:paraId="44F42B5C"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Round trip</w:t>
      </w:r>
      <w:r w:rsidR="000F55DD" w:rsidRPr="00220DDB">
        <w:rPr>
          <w:rFonts w:asciiTheme="majorHAnsi" w:hAnsiTheme="majorHAnsi"/>
        </w:rPr>
        <w:t xml:space="preserve"> international</w:t>
      </w:r>
      <w:r w:rsidRPr="00220DDB">
        <w:rPr>
          <w:rFonts w:asciiTheme="majorHAnsi" w:hAnsiTheme="majorHAnsi"/>
        </w:rPr>
        <w:t xml:space="preserve"> airfare fro</w:t>
      </w:r>
      <w:r w:rsidR="00A41217" w:rsidRPr="00220DDB">
        <w:rPr>
          <w:rFonts w:asciiTheme="majorHAnsi" w:hAnsiTheme="majorHAnsi"/>
        </w:rPr>
        <w:t>m Albuquerque to Lima via American</w:t>
      </w:r>
      <w:r w:rsidRPr="00220DDB">
        <w:rPr>
          <w:rFonts w:asciiTheme="majorHAnsi" w:hAnsiTheme="majorHAnsi"/>
        </w:rPr>
        <w:t xml:space="preserve"> Airlines</w:t>
      </w:r>
    </w:p>
    <w:p w14:paraId="663042DC" w14:textId="1D969CE0" w:rsidR="002C2EFF" w:rsidRPr="00220DDB" w:rsidRDefault="000F55DD" w:rsidP="00220DDB">
      <w:pPr>
        <w:pStyle w:val="ListParagraph"/>
        <w:numPr>
          <w:ilvl w:val="0"/>
          <w:numId w:val="3"/>
        </w:numPr>
        <w:jc w:val="both"/>
        <w:rPr>
          <w:rFonts w:asciiTheme="majorHAnsi" w:hAnsiTheme="majorHAnsi"/>
        </w:rPr>
      </w:pPr>
      <w:r w:rsidRPr="00220DDB">
        <w:rPr>
          <w:rFonts w:asciiTheme="majorHAnsi" w:hAnsiTheme="majorHAnsi"/>
        </w:rPr>
        <w:t xml:space="preserve">Four </w:t>
      </w:r>
      <w:r w:rsidR="002C2EFF" w:rsidRPr="00220DDB">
        <w:rPr>
          <w:rFonts w:asciiTheme="majorHAnsi" w:hAnsiTheme="majorHAnsi"/>
        </w:rPr>
        <w:t>domestic flights within Peru</w:t>
      </w:r>
    </w:p>
    <w:p w14:paraId="6481D4FA"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Experienced English-speaking guides and drivers throughout the trip</w:t>
      </w:r>
    </w:p>
    <w:p w14:paraId="63D4599A"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All entrance fees as per itinerary</w:t>
      </w:r>
    </w:p>
    <w:p w14:paraId="647E6087" w14:textId="77777777" w:rsidR="00220DDB" w:rsidRPr="00220DDB" w:rsidRDefault="00220DDB" w:rsidP="00220DDB">
      <w:pPr>
        <w:pStyle w:val="ListParagraph"/>
        <w:numPr>
          <w:ilvl w:val="0"/>
          <w:numId w:val="3"/>
        </w:numPr>
        <w:jc w:val="both"/>
        <w:rPr>
          <w:rFonts w:asciiTheme="majorHAnsi" w:hAnsiTheme="majorHAnsi"/>
        </w:rPr>
      </w:pPr>
      <w:r w:rsidRPr="00220DDB">
        <w:rPr>
          <w:rFonts w:asciiTheme="majorHAnsi" w:hAnsiTheme="majorHAnsi"/>
        </w:rPr>
        <w:t xml:space="preserve">Lodging and </w:t>
      </w:r>
      <w:r w:rsidR="002C2EFF" w:rsidRPr="00220DDB">
        <w:rPr>
          <w:rFonts w:asciiTheme="majorHAnsi" w:hAnsiTheme="majorHAnsi"/>
        </w:rPr>
        <w:t>transportation within Peru</w:t>
      </w:r>
    </w:p>
    <w:p w14:paraId="5F4A1759" w14:textId="77777777" w:rsidR="00220DDB" w:rsidRPr="00220DDB" w:rsidRDefault="00220DDB" w:rsidP="00220DDB">
      <w:pPr>
        <w:pStyle w:val="ListParagraph"/>
        <w:numPr>
          <w:ilvl w:val="0"/>
          <w:numId w:val="3"/>
        </w:numPr>
        <w:jc w:val="both"/>
        <w:rPr>
          <w:rFonts w:asciiTheme="majorHAnsi" w:hAnsiTheme="majorHAnsi"/>
        </w:rPr>
      </w:pPr>
      <w:r w:rsidRPr="00220DDB">
        <w:rPr>
          <w:rFonts w:asciiTheme="majorHAnsi" w:hAnsiTheme="majorHAnsi"/>
        </w:rPr>
        <w:t>Meals as specified in the itinerary</w:t>
      </w:r>
    </w:p>
    <w:p w14:paraId="386E9849" w14:textId="77777777" w:rsidR="002C2EFF" w:rsidRPr="00220DDB" w:rsidRDefault="002C2EFF" w:rsidP="00220DDB">
      <w:pPr>
        <w:jc w:val="both"/>
        <w:rPr>
          <w:rFonts w:asciiTheme="majorHAnsi" w:hAnsiTheme="majorHAnsi"/>
        </w:rPr>
      </w:pPr>
    </w:p>
    <w:p w14:paraId="05D4F207" w14:textId="77777777" w:rsidR="002C2EFF" w:rsidRPr="00A764B2" w:rsidRDefault="002C2EFF" w:rsidP="00C77B36">
      <w:pPr>
        <w:jc w:val="both"/>
        <w:rPr>
          <w:rFonts w:asciiTheme="majorHAnsi" w:hAnsiTheme="majorHAnsi"/>
        </w:rPr>
      </w:pPr>
      <w:r w:rsidRPr="00A764B2">
        <w:rPr>
          <w:rFonts w:asciiTheme="majorHAnsi" w:hAnsiTheme="majorHAnsi"/>
        </w:rPr>
        <w:t>Not included:</w:t>
      </w:r>
    </w:p>
    <w:p w14:paraId="5555B149" w14:textId="444D0735" w:rsidR="002C2EFF" w:rsidRPr="00091994" w:rsidRDefault="002C2EFF" w:rsidP="00091994">
      <w:pPr>
        <w:pStyle w:val="ListParagraph"/>
        <w:numPr>
          <w:ilvl w:val="0"/>
          <w:numId w:val="3"/>
        </w:numPr>
        <w:jc w:val="both"/>
        <w:rPr>
          <w:rFonts w:asciiTheme="majorHAnsi" w:hAnsiTheme="majorHAnsi"/>
        </w:rPr>
      </w:pPr>
      <w:r w:rsidRPr="00091994">
        <w:rPr>
          <w:rFonts w:asciiTheme="majorHAnsi" w:hAnsiTheme="majorHAnsi"/>
        </w:rPr>
        <w:t>Drinks and beverages, and meals not listed as included in price</w:t>
      </w:r>
    </w:p>
    <w:p w14:paraId="537F26F1" w14:textId="3CEB6C56" w:rsidR="002C2EFF" w:rsidRPr="00091994" w:rsidRDefault="002C2EFF" w:rsidP="00091994">
      <w:pPr>
        <w:pStyle w:val="ListParagraph"/>
        <w:numPr>
          <w:ilvl w:val="0"/>
          <w:numId w:val="3"/>
        </w:numPr>
        <w:jc w:val="both"/>
        <w:rPr>
          <w:rFonts w:asciiTheme="majorHAnsi" w:hAnsiTheme="majorHAnsi"/>
        </w:rPr>
      </w:pPr>
      <w:r w:rsidRPr="00091994">
        <w:rPr>
          <w:rFonts w:asciiTheme="majorHAnsi" w:hAnsiTheme="majorHAnsi"/>
        </w:rPr>
        <w:t>Items of personal nature</w:t>
      </w:r>
    </w:p>
    <w:p w14:paraId="0BB6D95F" w14:textId="1D7DB279" w:rsidR="00154858" w:rsidRDefault="00F50DA5" w:rsidP="00091994">
      <w:pPr>
        <w:pStyle w:val="ListParagraph"/>
        <w:numPr>
          <w:ilvl w:val="0"/>
          <w:numId w:val="3"/>
        </w:numPr>
        <w:jc w:val="both"/>
        <w:rPr>
          <w:rFonts w:asciiTheme="majorHAnsi" w:hAnsiTheme="majorHAnsi"/>
        </w:rPr>
      </w:pPr>
      <w:r w:rsidRPr="00091994">
        <w:rPr>
          <w:rFonts w:asciiTheme="majorHAnsi" w:hAnsiTheme="majorHAnsi"/>
        </w:rPr>
        <w:t>Tips to drivers or guides</w:t>
      </w:r>
    </w:p>
    <w:p w14:paraId="7CD4AA85" w14:textId="77777777" w:rsidR="006874C5" w:rsidRDefault="006874C5" w:rsidP="006874C5">
      <w:pPr>
        <w:jc w:val="both"/>
        <w:rPr>
          <w:rFonts w:asciiTheme="majorHAnsi" w:hAnsiTheme="majorHAnsi"/>
        </w:rPr>
      </w:pPr>
    </w:p>
    <w:p w14:paraId="658DF554" w14:textId="77777777" w:rsidR="0015397A" w:rsidRDefault="0015397A" w:rsidP="00C77B36">
      <w:pPr>
        <w:jc w:val="both"/>
        <w:rPr>
          <w:rFonts w:asciiTheme="majorHAnsi" w:hAnsiTheme="majorHAnsi"/>
        </w:rPr>
      </w:pPr>
    </w:p>
    <w:p w14:paraId="09AB6190" w14:textId="58712388" w:rsidR="00802BF6" w:rsidRDefault="002C2EFF" w:rsidP="00C77B36">
      <w:pPr>
        <w:jc w:val="both"/>
        <w:rPr>
          <w:rFonts w:asciiTheme="majorHAnsi" w:hAnsiTheme="majorHAnsi"/>
          <w:b/>
        </w:rPr>
      </w:pPr>
      <w:r w:rsidRPr="009D55AA">
        <w:rPr>
          <w:rFonts w:asciiTheme="majorHAnsi" w:hAnsiTheme="majorHAnsi"/>
          <w:b/>
        </w:rPr>
        <w:lastRenderedPageBreak/>
        <w:t>General Terms and Conditions:</w:t>
      </w:r>
      <w:r w:rsidR="00516B4C" w:rsidRPr="00A764B2">
        <w:rPr>
          <w:rFonts w:asciiTheme="majorHAnsi" w:hAnsiTheme="majorHAnsi"/>
        </w:rPr>
        <w:tab/>
      </w:r>
    </w:p>
    <w:p w14:paraId="09DF3BDD" w14:textId="77777777" w:rsidR="00EB0269" w:rsidRDefault="00EB0269" w:rsidP="00EB0269">
      <w:pPr>
        <w:rPr>
          <w:rFonts w:asciiTheme="majorHAnsi" w:hAnsiTheme="majorHAnsi"/>
        </w:rPr>
      </w:pPr>
    </w:p>
    <w:p w14:paraId="65239F05" w14:textId="77777777" w:rsidR="0073516F" w:rsidRDefault="00EB0269" w:rsidP="0073516F">
      <w:pPr>
        <w:jc w:val="both"/>
        <w:rPr>
          <w:rFonts w:asciiTheme="majorHAnsi" w:hAnsiTheme="majorHAnsi"/>
        </w:rPr>
      </w:pPr>
      <w:r>
        <w:rPr>
          <w:rFonts w:asciiTheme="majorHAnsi" w:hAnsiTheme="majorHAnsi"/>
        </w:rPr>
        <w:t>Mrs. R</w:t>
      </w:r>
      <w:r w:rsidRPr="00A764B2">
        <w:rPr>
          <w:rFonts w:asciiTheme="majorHAnsi" w:hAnsiTheme="majorHAnsi"/>
        </w:rPr>
        <w:t>osa Ramírez Carlson of JOURNEYS INTERNATIONAL, INC. is h</w:t>
      </w:r>
      <w:r>
        <w:rPr>
          <w:rFonts w:asciiTheme="majorHAnsi" w:hAnsiTheme="majorHAnsi"/>
        </w:rPr>
        <w:t xml:space="preserve">andling all the arrangements for this tour and </w:t>
      </w:r>
      <w:r w:rsidRPr="00A764B2">
        <w:rPr>
          <w:rFonts w:asciiTheme="majorHAnsi" w:hAnsiTheme="majorHAnsi"/>
        </w:rPr>
        <w:t>will b</w:t>
      </w:r>
      <w:r>
        <w:rPr>
          <w:rFonts w:asciiTheme="majorHAnsi" w:hAnsiTheme="majorHAnsi"/>
        </w:rPr>
        <w:t xml:space="preserve">e happy to answer any questions. </w:t>
      </w:r>
    </w:p>
    <w:p w14:paraId="4BDF36EA" w14:textId="77777777" w:rsidR="0073516F" w:rsidRDefault="0073516F" w:rsidP="0073516F">
      <w:pPr>
        <w:jc w:val="both"/>
        <w:rPr>
          <w:rFonts w:asciiTheme="majorHAnsi" w:hAnsiTheme="majorHAnsi"/>
        </w:rPr>
      </w:pPr>
    </w:p>
    <w:p w14:paraId="445DFF9A" w14:textId="0FC52AA5" w:rsidR="0073516F" w:rsidRDefault="0073516F" w:rsidP="0073516F">
      <w:pPr>
        <w:jc w:val="both"/>
        <w:rPr>
          <w:rFonts w:asciiTheme="majorHAnsi" w:hAnsiTheme="majorHAnsi"/>
          <w:b/>
        </w:rPr>
      </w:pPr>
      <w:r>
        <w:rPr>
          <w:rFonts w:asciiTheme="majorHAnsi" w:hAnsiTheme="majorHAnsi"/>
          <w:b/>
        </w:rPr>
        <w:t xml:space="preserve">Reservations for this tour </w:t>
      </w:r>
      <w:r w:rsidR="00345255">
        <w:rPr>
          <w:rFonts w:asciiTheme="majorHAnsi" w:hAnsiTheme="majorHAnsi"/>
          <w:b/>
        </w:rPr>
        <w:t>can be made</w:t>
      </w:r>
      <w:r w:rsidRPr="00516B4C">
        <w:rPr>
          <w:rFonts w:asciiTheme="majorHAnsi" w:hAnsiTheme="majorHAnsi"/>
          <w:b/>
          <w:color w:val="FF0000"/>
        </w:rPr>
        <w:t xml:space="preserve"> </w:t>
      </w:r>
      <w:r>
        <w:rPr>
          <w:rFonts w:asciiTheme="majorHAnsi" w:hAnsiTheme="majorHAnsi"/>
          <w:b/>
        </w:rPr>
        <w:t xml:space="preserve">by calling Rosa at (505)-310-1863 or by sending an email to:  </w:t>
      </w:r>
      <w:hyperlink r:id="rId12" w:history="1">
        <w:r w:rsidRPr="00F420DE">
          <w:rPr>
            <w:rStyle w:val="Hyperlink"/>
            <w:rFonts w:asciiTheme="majorHAnsi" w:hAnsiTheme="majorHAnsi"/>
            <w:b/>
          </w:rPr>
          <w:t>info@journeys-international.com</w:t>
        </w:r>
      </w:hyperlink>
      <w:r w:rsidRPr="00AC7850">
        <w:rPr>
          <w:rFonts w:asciiTheme="majorHAnsi" w:hAnsiTheme="majorHAnsi"/>
          <w:b/>
        </w:rPr>
        <w:t xml:space="preserve"> </w:t>
      </w:r>
      <w:r>
        <w:rPr>
          <w:rFonts w:asciiTheme="majorHAnsi" w:hAnsiTheme="majorHAnsi"/>
          <w:b/>
        </w:rPr>
        <w:t xml:space="preserve">A </w:t>
      </w:r>
      <w:r w:rsidRPr="00AC7850">
        <w:rPr>
          <w:rFonts w:asciiTheme="majorHAnsi" w:hAnsiTheme="majorHAnsi"/>
          <w:b/>
        </w:rPr>
        <w:t>deposit of $1,000.00 per person will be required to hold your space. Please send a check to: Journeys International, Inc., 49 Verano Loop, Santa Fe, NM 87508</w:t>
      </w:r>
    </w:p>
    <w:p w14:paraId="0891ACBA" w14:textId="13A1E1BE" w:rsidR="00EB0269" w:rsidRDefault="00EB0269" w:rsidP="0073516F">
      <w:pPr>
        <w:jc w:val="both"/>
        <w:rPr>
          <w:rFonts w:asciiTheme="majorHAnsi" w:hAnsiTheme="majorHAnsi"/>
        </w:rPr>
      </w:pPr>
    </w:p>
    <w:p w14:paraId="579C15F0" w14:textId="283DF7B7" w:rsidR="006A427F" w:rsidRPr="00345255" w:rsidRDefault="006A427F" w:rsidP="00EB0269">
      <w:pPr>
        <w:rPr>
          <w:rFonts w:asciiTheme="majorHAnsi" w:hAnsiTheme="majorHAnsi"/>
          <w:b/>
          <w:sz w:val="28"/>
          <w:szCs w:val="28"/>
        </w:rPr>
      </w:pPr>
      <w:r w:rsidRPr="00345255">
        <w:rPr>
          <w:rFonts w:asciiTheme="majorHAnsi" w:hAnsiTheme="majorHAnsi"/>
          <w:b/>
          <w:sz w:val="28"/>
          <w:szCs w:val="28"/>
        </w:rPr>
        <w:t xml:space="preserve">FINAL PAYMENT IS DUE ON </w:t>
      </w:r>
      <w:r w:rsidR="00345255" w:rsidRPr="00345255">
        <w:rPr>
          <w:rFonts w:asciiTheme="majorHAnsi" w:hAnsiTheme="majorHAnsi"/>
          <w:b/>
          <w:sz w:val="28"/>
          <w:szCs w:val="28"/>
        </w:rPr>
        <w:t>OCTOBER 18</w:t>
      </w:r>
      <w:r w:rsidRPr="00345255">
        <w:rPr>
          <w:rFonts w:asciiTheme="majorHAnsi" w:hAnsiTheme="majorHAnsi"/>
          <w:b/>
          <w:sz w:val="28"/>
          <w:szCs w:val="28"/>
          <w:vertAlign w:val="superscript"/>
        </w:rPr>
        <w:t>TH</w:t>
      </w:r>
      <w:r w:rsidRPr="00345255">
        <w:rPr>
          <w:rFonts w:asciiTheme="majorHAnsi" w:hAnsiTheme="majorHAnsi"/>
          <w:b/>
          <w:sz w:val="28"/>
          <w:szCs w:val="28"/>
        </w:rPr>
        <w:t>, 2019</w:t>
      </w:r>
    </w:p>
    <w:p w14:paraId="1A028523" w14:textId="77777777" w:rsidR="00EB0269" w:rsidRDefault="00EB0269" w:rsidP="00EB0269">
      <w:pPr>
        <w:rPr>
          <w:rFonts w:asciiTheme="majorHAnsi" w:hAnsiTheme="majorHAnsi"/>
        </w:rPr>
      </w:pPr>
    </w:p>
    <w:p w14:paraId="6DBA473C" w14:textId="77777777" w:rsidR="00EB0269" w:rsidRDefault="00EB0269" w:rsidP="00EB0269">
      <w:pPr>
        <w:jc w:val="both"/>
        <w:rPr>
          <w:rFonts w:asciiTheme="majorHAnsi" w:hAnsiTheme="majorHAnsi"/>
        </w:rPr>
      </w:pPr>
      <w:r w:rsidRPr="006A427F">
        <w:rPr>
          <w:rFonts w:asciiTheme="majorHAnsi" w:hAnsiTheme="majorHAnsi"/>
        </w:rPr>
        <w:t>After full payment cost of the tour is non-refundable. In case of cancellations, the following penalties will be applicable:</w:t>
      </w:r>
    </w:p>
    <w:p w14:paraId="1E08C6B4" w14:textId="77777777" w:rsidR="00F50DA5" w:rsidRPr="006A427F" w:rsidRDefault="00F50DA5" w:rsidP="00EB0269">
      <w:pPr>
        <w:jc w:val="both"/>
        <w:rPr>
          <w:rFonts w:asciiTheme="majorHAnsi" w:hAnsiTheme="majorHAnsi"/>
        </w:rPr>
      </w:pPr>
    </w:p>
    <w:p w14:paraId="1E4BB97E" w14:textId="77777777" w:rsidR="00EB0269" w:rsidRPr="008B4E97" w:rsidRDefault="00EB0269" w:rsidP="00EB0269">
      <w:pPr>
        <w:jc w:val="both"/>
        <w:rPr>
          <w:rFonts w:asciiTheme="majorHAnsi" w:hAnsiTheme="majorHAnsi"/>
          <w:b/>
        </w:rPr>
      </w:pPr>
      <w:r w:rsidRPr="008B4E97">
        <w:rPr>
          <w:rFonts w:asciiTheme="majorHAnsi" w:hAnsiTheme="majorHAnsi"/>
          <w:b/>
        </w:rPr>
        <w:t>After deposit:</w:t>
      </w:r>
      <w:r w:rsidRPr="008B4E97">
        <w:rPr>
          <w:rFonts w:asciiTheme="majorHAnsi" w:hAnsiTheme="majorHAnsi"/>
          <w:b/>
        </w:rPr>
        <w:tab/>
      </w:r>
      <w:r w:rsidRPr="008B4E97">
        <w:rPr>
          <w:rFonts w:asciiTheme="majorHAnsi" w:hAnsiTheme="majorHAnsi"/>
          <w:b/>
        </w:rPr>
        <w:tab/>
      </w:r>
      <w:r w:rsidRPr="008B4E97">
        <w:rPr>
          <w:rFonts w:asciiTheme="majorHAnsi" w:hAnsiTheme="majorHAnsi"/>
          <w:b/>
        </w:rPr>
        <w:tab/>
        <w:t>$250.00 administrative fee</w:t>
      </w:r>
    </w:p>
    <w:p w14:paraId="5A17D171" w14:textId="4BD08345" w:rsidR="00EB0269" w:rsidRPr="008B4E97" w:rsidRDefault="00EB0269" w:rsidP="00EB0269">
      <w:pPr>
        <w:jc w:val="both"/>
        <w:rPr>
          <w:rFonts w:asciiTheme="majorHAnsi" w:hAnsiTheme="majorHAnsi"/>
          <w:b/>
        </w:rPr>
      </w:pPr>
      <w:r w:rsidRPr="008B4E97">
        <w:rPr>
          <w:rFonts w:asciiTheme="majorHAnsi" w:hAnsiTheme="majorHAnsi"/>
          <w:b/>
        </w:rPr>
        <w:t xml:space="preserve">After </w:t>
      </w:r>
      <w:r w:rsidR="00345255">
        <w:rPr>
          <w:rFonts w:asciiTheme="majorHAnsi" w:hAnsiTheme="majorHAnsi"/>
          <w:b/>
        </w:rPr>
        <w:t>October 18th</w:t>
      </w:r>
      <w:r w:rsidRPr="008B4E97">
        <w:rPr>
          <w:rFonts w:asciiTheme="majorHAnsi" w:hAnsiTheme="majorHAnsi"/>
          <w:b/>
        </w:rPr>
        <w:t>, 2019</w:t>
      </w:r>
      <w:r w:rsidRPr="008B4E97">
        <w:rPr>
          <w:rFonts w:asciiTheme="majorHAnsi" w:hAnsiTheme="majorHAnsi"/>
          <w:b/>
        </w:rPr>
        <w:tab/>
        <w:t>100% of the total tour price</w:t>
      </w:r>
    </w:p>
    <w:p w14:paraId="5ECABE81" w14:textId="77777777" w:rsidR="00EB0269" w:rsidRDefault="00EB0269" w:rsidP="00EB0269">
      <w:pPr>
        <w:rPr>
          <w:rFonts w:asciiTheme="majorHAnsi" w:hAnsiTheme="majorHAnsi"/>
        </w:rPr>
      </w:pPr>
    </w:p>
    <w:p w14:paraId="6F23630F" w14:textId="701DB6B0" w:rsidR="00F50DA5" w:rsidRPr="00F50DA5" w:rsidRDefault="00F50DA5" w:rsidP="00F50DA5">
      <w:pPr>
        <w:rPr>
          <w:rFonts w:asciiTheme="majorHAnsi" w:hAnsiTheme="majorHAnsi"/>
        </w:rPr>
      </w:pPr>
      <w:r w:rsidRPr="00F50DA5">
        <w:rPr>
          <w:rFonts w:asciiTheme="majorHAnsi" w:hAnsiTheme="majorHAnsi"/>
        </w:rPr>
        <w:t>Payment by check is preferred. Credit card payments will incur a 3% fee</w:t>
      </w:r>
      <w:r>
        <w:rPr>
          <w:rFonts w:asciiTheme="majorHAnsi" w:hAnsiTheme="majorHAnsi"/>
        </w:rPr>
        <w:t>.</w:t>
      </w:r>
    </w:p>
    <w:p w14:paraId="22FB4EA1" w14:textId="4930C5DC" w:rsidR="006A427F" w:rsidRPr="006A427F" w:rsidRDefault="006A427F" w:rsidP="006A427F">
      <w:pPr>
        <w:rPr>
          <w:rFonts w:asciiTheme="majorHAnsi" w:hAnsiTheme="majorHAnsi"/>
        </w:rPr>
      </w:pPr>
    </w:p>
    <w:p w14:paraId="1E044251" w14:textId="77777777" w:rsidR="006A427F" w:rsidRPr="006A427F" w:rsidRDefault="00EB0269" w:rsidP="006A427F">
      <w:pPr>
        <w:jc w:val="both"/>
        <w:rPr>
          <w:rFonts w:asciiTheme="majorHAnsi" w:hAnsiTheme="majorHAnsi"/>
        </w:rPr>
      </w:pPr>
      <w:r w:rsidRPr="00EB0269">
        <w:rPr>
          <w:rFonts w:asciiTheme="majorHAnsi" w:hAnsiTheme="majorHAnsi"/>
          <w:b/>
        </w:rPr>
        <w:t>Notes</w:t>
      </w:r>
      <w:r w:rsidR="006A427F" w:rsidRPr="006A427F">
        <w:rPr>
          <w:rFonts w:asciiTheme="majorHAnsi" w:hAnsiTheme="majorHAnsi"/>
        </w:rPr>
        <w:t>:</w:t>
      </w:r>
      <w:r w:rsidR="00F04105">
        <w:rPr>
          <w:rFonts w:asciiTheme="majorHAnsi" w:hAnsiTheme="majorHAnsi"/>
        </w:rPr>
        <w:t xml:space="preserve"> </w:t>
      </w:r>
      <w:r w:rsidR="006A427F" w:rsidRPr="006A427F">
        <w:rPr>
          <w:rFonts w:asciiTheme="majorHAnsi" w:hAnsiTheme="majorHAnsi"/>
        </w:rPr>
        <w:t>Price is subject to change due to currency exchange fluctuations or fuel surcharges. It is possible that changes to our itinerary may be necessary.   If so, whatever is altered will be replaced by its equivalent.</w:t>
      </w:r>
    </w:p>
    <w:p w14:paraId="2470F060" w14:textId="77777777" w:rsidR="006A427F" w:rsidRPr="006A427F" w:rsidRDefault="006A427F" w:rsidP="006A427F">
      <w:pPr>
        <w:jc w:val="both"/>
        <w:rPr>
          <w:rFonts w:asciiTheme="majorHAnsi" w:hAnsiTheme="majorHAnsi"/>
        </w:rPr>
      </w:pPr>
      <w:r w:rsidRPr="006A427F">
        <w:rPr>
          <w:rFonts w:asciiTheme="majorHAnsi" w:hAnsiTheme="majorHAnsi"/>
        </w:rPr>
        <w:t xml:space="preserve"> </w:t>
      </w:r>
    </w:p>
    <w:p w14:paraId="1BC24947" w14:textId="77777777" w:rsidR="002C2EFF" w:rsidRPr="009D55AA" w:rsidRDefault="002C2EFF" w:rsidP="00086271">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764B2">
        <w:rPr>
          <w:rFonts w:asciiTheme="majorHAnsi" w:hAnsiTheme="majorHAnsi"/>
        </w:rPr>
        <w:t>Purchase of trip cancellation insurance is S</w:t>
      </w:r>
      <w:r w:rsidRPr="00A764B2">
        <w:rPr>
          <w:rFonts w:asciiTheme="majorHAnsi" w:hAnsiTheme="majorHAnsi"/>
          <w:u w:val="single"/>
        </w:rPr>
        <w:t xml:space="preserve">TRONGLY </w:t>
      </w:r>
      <w:r w:rsidRPr="00A764B2">
        <w:rPr>
          <w:rFonts w:asciiTheme="majorHAnsi" w:hAnsiTheme="majorHAnsi"/>
        </w:rPr>
        <w:t xml:space="preserve">recommended. If you have any pre-existing conditions for which you would like coverage you must purchase the insurance </w:t>
      </w:r>
      <w:r w:rsidRPr="009D55AA">
        <w:rPr>
          <w:rFonts w:asciiTheme="majorHAnsi" w:hAnsiTheme="majorHAnsi"/>
          <w:b/>
        </w:rPr>
        <w:t>within 14 days of your first payment.</w:t>
      </w:r>
      <w:r w:rsidR="00086271">
        <w:rPr>
          <w:rFonts w:asciiTheme="majorHAnsi" w:hAnsiTheme="majorHAnsi"/>
          <w:b/>
        </w:rPr>
        <w:t xml:space="preserve">  </w:t>
      </w:r>
      <w:r w:rsidR="00086271" w:rsidRPr="006A427F">
        <w:rPr>
          <w:rFonts w:asciiTheme="majorHAnsi" w:hAnsiTheme="majorHAnsi"/>
        </w:rPr>
        <w:t>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Medex, Travel Guard, Allianz Travel Insurance and similar companies. Please contact Rosa Ramirez Carlson if you have any questions or need assistance in selecting insurance.</w:t>
      </w:r>
    </w:p>
    <w:p w14:paraId="0781D754" w14:textId="77777777" w:rsidR="007515BF" w:rsidRPr="00A764B2" w:rsidRDefault="007515BF" w:rsidP="00C77B36">
      <w:pPr>
        <w:jc w:val="both"/>
        <w:rPr>
          <w:rFonts w:asciiTheme="majorHAnsi" w:hAnsiTheme="majorHAnsi"/>
        </w:rPr>
      </w:pPr>
    </w:p>
    <w:p w14:paraId="1B2E5D47" w14:textId="6F50BCA4" w:rsidR="00004D69" w:rsidRPr="00630487" w:rsidRDefault="00EA2922" w:rsidP="00004D69">
      <w:pPr>
        <w:jc w:val="both"/>
        <w:rPr>
          <w:rFonts w:asciiTheme="majorHAnsi" w:hAnsiTheme="majorHAnsi"/>
          <w:b/>
          <w:color w:val="FF0000"/>
        </w:rPr>
      </w:pPr>
      <w:r>
        <w:rPr>
          <w:rFonts w:asciiTheme="majorHAnsi" w:hAnsiTheme="majorHAnsi"/>
          <w:b/>
          <w:color w:val="FF0000"/>
        </w:rPr>
        <w:t>CUSCO</w:t>
      </w:r>
      <w:r w:rsidR="00004D69" w:rsidRPr="00630487">
        <w:rPr>
          <w:rFonts w:asciiTheme="majorHAnsi" w:hAnsiTheme="majorHAnsi"/>
          <w:b/>
          <w:color w:val="FF0000"/>
        </w:rPr>
        <w:t xml:space="preserve"> AND MACHU PICCHU EXTENSION</w:t>
      </w:r>
    </w:p>
    <w:p w14:paraId="5EFEC390" w14:textId="3D621B25" w:rsidR="002D1EDB" w:rsidRDefault="00004D69" w:rsidP="00B511A6">
      <w:pPr>
        <w:jc w:val="both"/>
        <w:rPr>
          <w:rFonts w:asciiTheme="majorHAnsi" w:hAnsiTheme="majorHAnsi"/>
        </w:rPr>
      </w:pPr>
      <w:r w:rsidRPr="00004D69">
        <w:rPr>
          <w:rFonts w:asciiTheme="majorHAnsi" w:hAnsiTheme="majorHAnsi"/>
        </w:rPr>
        <w:t>Please note that the cost of this extension will depend in the number of people who sign up to participate</w:t>
      </w:r>
      <w:r w:rsidR="002D1EDB">
        <w:rPr>
          <w:rFonts w:asciiTheme="majorHAnsi" w:hAnsiTheme="majorHAnsi"/>
        </w:rPr>
        <w:t xml:space="preserve"> and therefore it will be subject to change</w:t>
      </w:r>
      <w:r w:rsidRPr="00004D69">
        <w:rPr>
          <w:rFonts w:asciiTheme="majorHAnsi" w:hAnsiTheme="majorHAnsi"/>
        </w:rPr>
        <w:t>.</w:t>
      </w:r>
      <w:r w:rsidR="002D1EDB">
        <w:rPr>
          <w:rFonts w:asciiTheme="majorHAnsi" w:hAnsiTheme="majorHAnsi"/>
        </w:rPr>
        <w:t xml:space="preserve">  </w:t>
      </w:r>
      <w:r w:rsidR="00B511A6">
        <w:rPr>
          <w:rFonts w:asciiTheme="majorHAnsi" w:hAnsiTheme="majorHAnsi"/>
        </w:rPr>
        <w:t>Same c</w:t>
      </w:r>
      <w:r w:rsidR="00B511A6" w:rsidRPr="00B511A6">
        <w:rPr>
          <w:rFonts w:asciiTheme="majorHAnsi" w:hAnsiTheme="majorHAnsi"/>
        </w:rPr>
        <w:t xml:space="preserve">ancellation penalties are </w:t>
      </w:r>
      <w:r w:rsidR="00B511A6">
        <w:rPr>
          <w:rFonts w:asciiTheme="majorHAnsi" w:hAnsiTheme="majorHAnsi"/>
        </w:rPr>
        <w:t>applied.</w:t>
      </w:r>
    </w:p>
    <w:p w14:paraId="55E14006" w14:textId="77777777" w:rsidR="00B511A6" w:rsidRDefault="00B511A6" w:rsidP="00B511A6">
      <w:pPr>
        <w:jc w:val="both"/>
        <w:rPr>
          <w:rFonts w:ascii="Calibri" w:hAnsi="Calibri" w:cs="Calibri"/>
        </w:rPr>
      </w:pPr>
    </w:p>
    <w:p w14:paraId="6EA15FAC" w14:textId="4C270334" w:rsidR="002D1EDB" w:rsidRPr="005768DC" w:rsidRDefault="00EC779C" w:rsidP="002D1EDB">
      <w:pPr>
        <w:autoSpaceDE w:val="0"/>
        <w:autoSpaceDN w:val="0"/>
        <w:adjustRightInd w:val="0"/>
        <w:rPr>
          <w:rFonts w:ascii="Cambria" w:hAnsi="Cambria" w:cs="Calibri-Bold"/>
          <w:b/>
          <w:bCs/>
        </w:rPr>
      </w:pPr>
      <w:r>
        <w:rPr>
          <w:rFonts w:ascii="Cambria" w:hAnsi="Cambria" w:cs="Calibri-Bold"/>
          <w:b/>
          <w:bCs/>
        </w:rPr>
        <w:t xml:space="preserve">DAY 1 LIMA / </w:t>
      </w:r>
      <w:r w:rsidR="00EA2922">
        <w:rPr>
          <w:rFonts w:ascii="Cambria" w:hAnsi="Cambria" w:cs="Calibri-Bold"/>
          <w:b/>
          <w:bCs/>
        </w:rPr>
        <w:t>CUSCO</w:t>
      </w:r>
      <w:r w:rsidR="002D1EDB" w:rsidRPr="005768DC">
        <w:rPr>
          <w:rFonts w:ascii="Cambria" w:hAnsi="Cambria" w:cs="Calibri-Bold"/>
          <w:b/>
          <w:bCs/>
        </w:rPr>
        <w:t xml:space="preserve"> </w:t>
      </w:r>
    </w:p>
    <w:p w14:paraId="3FE04D0F" w14:textId="77777777" w:rsidR="009D55AA" w:rsidRDefault="002D1EDB" w:rsidP="002D1EDB">
      <w:pPr>
        <w:autoSpaceDE w:val="0"/>
        <w:autoSpaceDN w:val="0"/>
        <w:adjustRightInd w:val="0"/>
        <w:rPr>
          <w:rFonts w:ascii="Cambria" w:hAnsi="Cambria" w:cs="Calibri"/>
        </w:rPr>
      </w:pPr>
      <w:r w:rsidRPr="005768DC">
        <w:rPr>
          <w:rFonts w:ascii="Cambria" w:hAnsi="Cambria" w:cs="Calibri"/>
        </w:rPr>
        <w:t xml:space="preserve">• Greet and transfer to </w:t>
      </w:r>
      <w:r w:rsidR="007206E5">
        <w:rPr>
          <w:rFonts w:ascii="Cambria" w:hAnsi="Cambria" w:cs="Calibri"/>
        </w:rPr>
        <w:t>hotel</w:t>
      </w:r>
    </w:p>
    <w:p w14:paraId="1AF910CB" w14:textId="5606F00C" w:rsidR="002D1EDB" w:rsidRPr="005768DC" w:rsidRDefault="007206E5" w:rsidP="002D1EDB">
      <w:pPr>
        <w:autoSpaceDE w:val="0"/>
        <w:autoSpaceDN w:val="0"/>
        <w:adjustRightInd w:val="0"/>
        <w:rPr>
          <w:rFonts w:ascii="Cambria" w:hAnsi="Cambria" w:cs="Calibri"/>
        </w:rPr>
      </w:pPr>
      <w:r>
        <w:rPr>
          <w:rFonts w:ascii="Cambria" w:hAnsi="Cambria" w:cs="Calibri"/>
        </w:rPr>
        <w:t>• Half</w:t>
      </w:r>
      <w:r w:rsidR="002D1EDB" w:rsidRPr="005768DC">
        <w:rPr>
          <w:rFonts w:ascii="Cambria" w:hAnsi="Cambria" w:cs="Calibri"/>
        </w:rPr>
        <w:t xml:space="preserve"> day </w:t>
      </w:r>
      <w:r w:rsidR="009D55AA">
        <w:rPr>
          <w:rFonts w:ascii="Cambria" w:hAnsi="Cambria" w:cs="Calibri"/>
        </w:rPr>
        <w:t xml:space="preserve">city tour of </w:t>
      </w:r>
      <w:r w:rsidR="00EA2922">
        <w:rPr>
          <w:rFonts w:ascii="Cambria" w:hAnsi="Cambria" w:cs="Calibri"/>
        </w:rPr>
        <w:t>Cusco</w:t>
      </w:r>
    </w:p>
    <w:p w14:paraId="6005F524" w14:textId="3E76B848" w:rsidR="007206E5" w:rsidRPr="005768DC" w:rsidRDefault="007206E5" w:rsidP="003521C4">
      <w:pPr>
        <w:autoSpaceDE w:val="0"/>
        <w:autoSpaceDN w:val="0"/>
        <w:adjustRightInd w:val="0"/>
        <w:jc w:val="both"/>
        <w:rPr>
          <w:rFonts w:ascii="Cambria" w:hAnsi="Cambria" w:cs="Calibri"/>
        </w:rPr>
      </w:pPr>
      <w:r w:rsidRPr="005768DC">
        <w:rPr>
          <w:rFonts w:ascii="Cambria" w:hAnsi="Cambria" w:cs="Calibri"/>
        </w:rPr>
        <w:t xml:space="preserve">You will begin your tour as you enjoy </w:t>
      </w:r>
      <w:r w:rsidR="00EC779C">
        <w:rPr>
          <w:rFonts w:ascii="Cambria" w:hAnsi="Cambria" w:cs="Calibri"/>
        </w:rPr>
        <w:t xml:space="preserve">the best view of the city of </w:t>
      </w:r>
      <w:r w:rsidR="00EA2922">
        <w:rPr>
          <w:rFonts w:ascii="Cambria" w:hAnsi="Cambria" w:cs="Calibri"/>
          <w:b/>
        </w:rPr>
        <w:t>Cusco</w:t>
      </w:r>
      <w:r w:rsidRPr="005768DC">
        <w:rPr>
          <w:rFonts w:ascii="Cambria" w:hAnsi="Cambria" w:cs="Calibri"/>
        </w:rPr>
        <w:t xml:space="preserve"> from atop </w:t>
      </w:r>
      <w:r w:rsidRPr="006874C5">
        <w:rPr>
          <w:rFonts w:ascii="Cambria" w:hAnsi="Cambria" w:cs="Calibri"/>
          <w:b/>
        </w:rPr>
        <w:t>Cerro Pukamoqo</w:t>
      </w:r>
      <w:r w:rsidRPr="005768DC">
        <w:rPr>
          <w:rFonts w:ascii="Cambria" w:hAnsi="Cambria" w:cs="Calibri"/>
        </w:rPr>
        <w:t xml:space="preserve"> (Red</w:t>
      </w:r>
      <w:r>
        <w:rPr>
          <w:rFonts w:ascii="Cambria" w:hAnsi="Cambria" w:cs="Calibri"/>
        </w:rPr>
        <w:t xml:space="preserve"> </w:t>
      </w:r>
      <w:r w:rsidRPr="005768DC">
        <w:rPr>
          <w:rFonts w:ascii="Cambria" w:hAnsi="Cambria" w:cs="Calibri"/>
        </w:rPr>
        <w:t xml:space="preserve">Peak), a natural scenic overlook from which the outstretched arms of Cristo Blanco, a massive white statue of Christ, embrace the city in a benevolent gesture. You will then visit nearby Fortress of </w:t>
      </w:r>
      <w:r w:rsidRPr="006874C5">
        <w:rPr>
          <w:rFonts w:ascii="Cambria" w:hAnsi="Cambria" w:cs="Calibri"/>
          <w:b/>
        </w:rPr>
        <w:t>Sacsayhuamán</w:t>
      </w:r>
      <w:r w:rsidRPr="005768DC">
        <w:rPr>
          <w:rFonts w:ascii="Cambria" w:hAnsi="Cambria" w:cs="Calibri"/>
        </w:rPr>
        <w:t xml:space="preserve">, a colossal structure of enormous stones, carved and fitted together with incredible precision. The return will include a stop at Mercado San Pedro, the </w:t>
      </w:r>
      <w:r>
        <w:rPr>
          <w:rFonts w:ascii="Cambria" w:hAnsi="Cambria" w:cs="Calibri"/>
        </w:rPr>
        <w:t xml:space="preserve">main market in </w:t>
      </w:r>
      <w:r w:rsidR="00EA2922">
        <w:rPr>
          <w:rFonts w:ascii="Cambria" w:hAnsi="Cambria" w:cs="Calibri"/>
        </w:rPr>
        <w:t>Cusco</w:t>
      </w:r>
      <w:r w:rsidRPr="005768DC">
        <w:rPr>
          <w:rFonts w:ascii="Cambria" w:hAnsi="Cambria" w:cs="Calibri"/>
        </w:rPr>
        <w:t xml:space="preserve">, where you will appreciate the products of </w:t>
      </w:r>
      <w:r w:rsidR="00EA2922">
        <w:rPr>
          <w:rFonts w:ascii="Cambria" w:hAnsi="Cambria" w:cs="Calibri"/>
        </w:rPr>
        <w:t>Cusco</w:t>
      </w:r>
      <w:r w:rsidRPr="005768DC">
        <w:rPr>
          <w:rFonts w:ascii="Cambria" w:hAnsi="Cambria" w:cs="Calibri"/>
        </w:rPr>
        <w:t>, overwhelming you with the sights, aromas, tastes, and colors of the region. Just a few blocks away, you will visit one of the mos</w:t>
      </w:r>
      <w:r>
        <w:rPr>
          <w:rFonts w:ascii="Cambria" w:hAnsi="Cambria" w:cs="Calibri"/>
        </w:rPr>
        <w:t>t impressive buildings of Inca E</w:t>
      </w:r>
      <w:r w:rsidRPr="005768DC">
        <w:rPr>
          <w:rFonts w:ascii="Cambria" w:hAnsi="Cambria" w:cs="Calibri"/>
        </w:rPr>
        <w:t xml:space="preserve">mpire: </w:t>
      </w:r>
      <w:r w:rsidRPr="006874C5">
        <w:rPr>
          <w:rFonts w:ascii="Cambria" w:hAnsi="Cambria" w:cs="Calibri"/>
          <w:b/>
        </w:rPr>
        <w:t>The Korikancha</w:t>
      </w:r>
      <w:r w:rsidRPr="005768DC">
        <w:rPr>
          <w:rFonts w:ascii="Cambria" w:hAnsi="Cambria" w:cs="Calibri"/>
        </w:rPr>
        <w:t xml:space="preserve"> - a temple dedicated to the worship of the Sun God, whose interior walls were said to have been covered in gold.  You will complete the day with a stroll through the </w:t>
      </w:r>
      <w:r w:rsidRPr="005768DC">
        <w:rPr>
          <w:rFonts w:ascii="Cambria" w:hAnsi="Cambria" w:cs="Calibri"/>
        </w:rPr>
        <w:lastRenderedPageBreak/>
        <w:t xml:space="preserve">Plaza de Armas, where you will visit the Cathedral and admire its exquisite vestibules and priceless paintings from the </w:t>
      </w:r>
      <w:r w:rsidR="00EA2922">
        <w:rPr>
          <w:rFonts w:ascii="Cambria" w:hAnsi="Cambria" w:cs="Calibri"/>
        </w:rPr>
        <w:t>Cusco</w:t>
      </w:r>
      <w:r w:rsidRPr="005768DC">
        <w:rPr>
          <w:rFonts w:ascii="Cambria" w:hAnsi="Cambria" w:cs="Calibri"/>
        </w:rPr>
        <w:t xml:space="preserve"> School of the 17th and 18</w:t>
      </w:r>
      <w:r w:rsidRPr="005768DC">
        <w:rPr>
          <w:rFonts w:ascii="Cambria" w:hAnsi="Cambria" w:cs="Calibri"/>
          <w:vertAlign w:val="superscript"/>
        </w:rPr>
        <w:t>th</w:t>
      </w:r>
      <w:r w:rsidRPr="005768DC">
        <w:rPr>
          <w:rFonts w:ascii="Cambria" w:hAnsi="Cambria" w:cs="Calibri"/>
        </w:rPr>
        <w:t xml:space="preserve"> centuries.</w:t>
      </w:r>
    </w:p>
    <w:p w14:paraId="3C5C22FE" w14:textId="75225819" w:rsidR="0029281B" w:rsidRPr="00AC7850" w:rsidRDefault="0029281B" w:rsidP="00AC7850">
      <w:pPr>
        <w:autoSpaceDE w:val="0"/>
        <w:autoSpaceDN w:val="0"/>
        <w:adjustRightInd w:val="0"/>
        <w:jc w:val="both"/>
        <w:rPr>
          <w:rFonts w:ascii="Cambria" w:hAnsi="Cambria" w:cs="Calibri"/>
        </w:rPr>
      </w:pPr>
      <w:r>
        <w:rPr>
          <w:rFonts w:ascii="Cambria" w:hAnsi="Cambria" w:cs="Calibri"/>
        </w:rPr>
        <w:t>Overnight Hotel Novotel or similar</w:t>
      </w:r>
    </w:p>
    <w:p w14:paraId="2FC31939" w14:textId="77777777" w:rsidR="0073516F" w:rsidRDefault="0073516F" w:rsidP="002D1EDB">
      <w:pPr>
        <w:autoSpaceDE w:val="0"/>
        <w:autoSpaceDN w:val="0"/>
        <w:adjustRightInd w:val="0"/>
        <w:rPr>
          <w:rFonts w:ascii="Cambria" w:hAnsi="Cambria" w:cs="Calibri-Bold"/>
          <w:b/>
          <w:bCs/>
        </w:rPr>
      </w:pPr>
    </w:p>
    <w:p w14:paraId="35B72FBC" w14:textId="6B5AB637" w:rsidR="002D1EDB" w:rsidRPr="005768DC" w:rsidRDefault="002D1EDB" w:rsidP="002D1EDB">
      <w:pPr>
        <w:autoSpaceDE w:val="0"/>
        <w:autoSpaceDN w:val="0"/>
        <w:adjustRightInd w:val="0"/>
        <w:rPr>
          <w:rFonts w:ascii="Cambria" w:hAnsi="Cambria" w:cs="Calibri-Bold"/>
          <w:b/>
          <w:bCs/>
        </w:rPr>
      </w:pPr>
      <w:r w:rsidRPr="005768DC">
        <w:rPr>
          <w:rFonts w:ascii="Cambria" w:hAnsi="Cambria" w:cs="Calibri-Bold"/>
          <w:b/>
          <w:bCs/>
        </w:rPr>
        <w:t xml:space="preserve">DAY 2 </w:t>
      </w:r>
      <w:r w:rsidR="00EA2922">
        <w:rPr>
          <w:rFonts w:ascii="Cambria" w:hAnsi="Cambria" w:cs="Calibri-Bold"/>
          <w:b/>
          <w:bCs/>
        </w:rPr>
        <w:t>CUSCO</w:t>
      </w:r>
      <w:r w:rsidR="00086271">
        <w:rPr>
          <w:rFonts w:ascii="Cambria" w:hAnsi="Cambria" w:cs="Calibri-Bold"/>
          <w:b/>
          <w:bCs/>
        </w:rPr>
        <w:t xml:space="preserve"> / SACRED VALLEY</w:t>
      </w:r>
      <w:r w:rsidRPr="005768DC">
        <w:rPr>
          <w:rFonts w:ascii="Cambria" w:hAnsi="Cambria" w:cs="Calibri-Bold"/>
          <w:b/>
          <w:bCs/>
        </w:rPr>
        <w:t xml:space="preserve"> (B, L)</w:t>
      </w:r>
    </w:p>
    <w:p w14:paraId="4FAF0162" w14:textId="77777777" w:rsidR="009D55AA" w:rsidRDefault="009D55AA" w:rsidP="009D55AA">
      <w:pPr>
        <w:autoSpaceDE w:val="0"/>
        <w:autoSpaceDN w:val="0"/>
        <w:adjustRightInd w:val="0"/>
        <w:rPr>
          <w:rFonts w:ascii="Cambria" w:hAnsi="Cambria" w:cs="Calibri"/>
        </w:rPr>
      </w:pPr>
      <w:r w:rsidRPr="005768DC">
        <w:rPr>
          <w:rFonts w:ascii="Cambria" w:hAnsi="Cambria" w:cs="Calibri"/>
        </w:rPr>
        <w:t>• Full day Sacred Valley tour</w:t>
      </w:r>
    </w:p>
    <w:p w14:paraId="07D4EE63" w14:textId="77777777" w:rsidR="00CC703D" w:rsidRDefault="00CC703D" w:rsidP="003521C4">
      <w:pPr>
        <w:autoSpaceDE w:val="0"/>
        <w:autoSpaceDN w:val="0"/>
        <w:adjustRightInd w:val="0"/>
        <w:jc w:val="both"/>
        <w:rPr>
          <w:rFonts w:ascii="Cambria" w:hAnsi="Cambria" w:cs="Calibri"/>
        </w:rPr>
      </w:pPr>
      <w:r>
        <w:rPr>
          <w:rFonts w:ascii="Cambria" w:hAnsi="Cambria" w:cs="Calibri"/>
        </w:rPr>
        <w:t xml:space="preserve">You will travel to </w:t>
      </w:r>
      <w:r w:rsidR="009D55AA" w:rsidRPr="006874C5">
        <w:rPr>
          <w:rFonts w:ascii="Cambria" w:hAnsi="Cambria" w:cs="Calibri"/>
          <w:b/>
        </w:rPr>
        <w:t>Chinchero</w:t>
      </w:r>
      <w:r w:rsidR="009D55AA" w:rsidRPr="009D55AA">
        <w:rPr>
          <w:rFonts w:ascii="Cambria" w:hAnsi="Cambria" w:cs="Calibri"/>
        </w:rPr>
        <w:t xml:space="preserve">, a small and colorful town that owns a very important Inca archeological center built in the late XV century, as well as a beautiful and traditional church. </w:t>
      </w:r>
      <w:r>
        <w:rPr>
          <w:rFonts w:ascii="Cambria" w:hAnsi="Cambria" w:cs="Calibri"/>
        </w:rPr>
        <w:t xml:space="preserve">You </w:t>
      </w:r>
      <w:r w:rsidR="009D55AA" w:rsidRPr="009D55AA">
        <w:rPr>
          <w:rFonts w:ascii="Cambria" w:hAnsi="Cambria" w:cs="Calibri"/>
        </w:rPr>
        <w:t>will visit the home of a local family where you will appreciate preserved weaving and textile techniques</w:t>
      </w:r>
      <w:r>
        <w:rPr>
          <w:rFonts w:ascii="Cambria" w:hAnsi="Cambria" w:cs="Calibri"/>
        </w:rPr>
        <w:t xml:space="preserve">. On your </w:t>
      </w:r>
      <w:r w:rsidR="009D55AA" w:rsidRPr="009D55AA">
        <w:rPr>
          <w:rFonts w:ascii="Cambria" w:hAnsi="Cambria" w:cs="Calibri"/>
        </w:rPr>
        <w:t xml:space="preserve">way to </w:t>
      </w:r>
      <w:r w:rsidR="009D55AA" w:rsidRPr="006874C5">
        <w:rPr>
          <w:rFonts w:ascii="Cambria" w:hAnsi="Cambria" w:cs="Calibri"/>
          <w:b/>
        </w:rPr>
        <w:t>Ollantaytambo</w:t>
      </w:r>
      <w:r w:rsidR="009D55AA" w:rsidRPr="009D55AA">
        <w:rPr>
          <w:rFonts w:ascii="Cambria" w:hAnsi="Cambria" w:cs="Calibri"/>
        </w:rPr>
        <w:t>, you will stop at the Raqchi vantage point to admire the area’s beautiful natural scenery</w:t>
      </w:r>
      <w:r>
        <w:rPr>
          <w:rFonts w:ascii="Cambria" w:hAnsi="Cambria" w:cs="Calibri"/>
        </w:rPr>
        <w:t xml:space="preserve">, continuing on to </w:t>
      </w:r>
      <w:r w:rsidR="009D55AA" w:rsidRPr="009D55AA">
        <w:rPr>
          <w:rFonts w:ascii="Cambria" w:hAnsi="Cambria" w:cs="Calibri"/>
        </w:rPr>
        <w:t xml:space="preserve">Moray to see the enormous circular terraces that were used by the Incas as a botanical laboratory. </w:t>
      </w:r>
      <w:r>
        <w:rPr>
          <w:rFonts w:ascii="Cambria" w:hAnsi="Cambria" w:cs="Calibri"/>
        </w:rPr>
        <w:t xml:space="preserve">The tour will also visit </w:t>
      </w:r>
      <w:r w:rsidR="009D55AA" w:rsidRPr="009D55AA">
        <w:rPr>
          <w:rFonts w:ascii="Cambria" w:hAnsi="Cambria" w:cs="Calibri"/>
        </w:rPr>
        <w:t>the Maras salt pans</w:t>
      </w:r>
      <w:r>
        <w:rPr>
          <w:rFonts w:ascii="Cambria" w:hAnsi="Cambria" w:cs="Calibri"/>
        </w:rPr>
        <w:t xml:space="preserve"> know for its salt around the world</w:t>
      </w:r>
      <w:r w:rsidR="009D55AA" w:rsidRPr="009D55AA">
        <w:rPr>
          <w:rFonts w:ascii="Cambria" w:hAnsi="Cambria" w:cs="Calibri"/>
        </w:rPr>
        <w:t>.</w:t>
      </w:r>
      <w:r>
        <w:rPr>
          <w:rFonts w:ascii="Cambria" w:hAnsi="Cambria" w:cs="Calibri"/>
        </w:rPr>
        <w:t xml:space="preserve">  L</w:t>
      </w:r>
      <w:r w:rsidR="009D55AA" w:rsidRPr="009D55AA">
        <w:rPr>
          <w:rFonts w:ascii="Cambria" w:hAnsi="Cambria" w:cs="Calibri"/>
        </w:rPr>
        <w:t xml:space="preserve">unch will be served in a local restaurant. After lunch, you will continue to Ollantaytambo, one of the most imposing complexes of the Inca Empire and the site of one of the Spanish Conquistadors' rare strategic defeats. Famous for its terraced fields embedded into the hillsides, Ollantaytambo was an effective fortress as well as a religious center. </w:t>
      </w:r>
      <w:r>
        <w:rPr>
          <w:rFonts w:ascii="Cambria" w:hAnsi="Cambria" w:cs="Calibri"/>
        </w:rPr>
        <w:t xml:space="preserve">The tour ends at the village located below the site which has </w:t>
      </w:r>
      <w:r w:rsidR="009D55AA" w:rsidRPr="009D55AA">
        <w:rPr>
          <w:rFonts w:ascii="Cambria" w:hAnsi="Cambria" w:cs="Calibri"/>
        </w:rPr>
        <w:t>been continu</w:t>
      </w:r>
      <w:r w:rsidR="009D55AA">
        <w:rPr>
          <w:rFonts w:ascii="Cambria" w:hAnsi="Cambria" w:cs="Calibri"/>
        </w:rPr>
        <w:t>ously inhabited since the 13th c</w:t>
      </w:r>
      <w:r w:rsidR="009D55AA" w:rsidRPr="009D55AA">
        <w:rPr>
          <w:rFonts w:ascii="Cambria" w:hAnsi="Cambria" w:cs="Calibri"/>
        </w:rPr>
        <w:t>entury.</w:t>
      </w:r>
      <w:r>
        <w:rPr>
          <w:rFonts w:ascii="Cambria" w:hAnsi="Cambria" w:cs="Calibri"/>
        </w:rPr>
        <w:t xml:space="preserve"> </w:t>
      </w:r>
      <w:r w:rsidR="009D55AA" w:rsidRPr="005768DC">
        <w:rPr>
          <w:rFonts w:ascii="Cambria" w:hAnsi="Cambria" w:cs="Calibri"/>
        </w:rPr>
        <w:t xml:space="preserve"> </w:t>
      </w:r>
      <w:r>
        <w:rPr>
          <w:rFonts w:ascii="Cambria" w:hAnsi="Cambria" w:cs="Calibri"/>
        </w:rPr>
        <w:t>Ov</w:t>
      </w:r>
      <w:r w:rsidR="00086271">
        <w:rPr>
          <w:rFonts w:ascii="Cambria" w:hAnsi="Cambria" w:cs="Calibri"/>
        </w:rPr>
        <w:t>ernight in the sacred valley TBD</w:t>
      </w:r>
    </w:p>
    <w:p w14:paraId="0ECA0104" w14:textId="77777777" w:rsidR="009D55AA" w:rsidRDefault="009D55AA" w:rsidP="009D55AA">
      <w:pPr>
        <w:autoSpaceDE w:val="0"/>
        <w:autoSpaceDN w:val="0"/>
        <w:adjustRightInd w:val="0"/>
        <w:rPr>
          <w:rFonts w:ascii="Cambria" w:hAnsi="Cambria" w:cs="Calibri"/>
        </w:rPr>
      </w:pPr>
    </w:p>
    <w:p w14:paraId="7695C101" w14:textId="06324789" w:rsidR="009D55AA" w:rsidRPr="005768DC" w:rsidRDefault="009D55AA" w:rsidP="009D55AA">
      <w:pPr>
        <w:autoSpaceDE w:val="0"/>
        <w:autoSpaceDN w:val="0"/>
        <w:adjustRightInd w:val="0"/>
        <w:rPr>
          <w:rFonts w:ascii="Cambria" w:hAnsi="Cambria" w:cs="Calibri-Bold"/>
          <w:b/>
          <w:bCs/>
        </w:rPr>
      </w:pPr>
      <w:r w:rsidRPr="005768DC">
        <w:rPr>
          <w:rFonts w:ascii="Cambria" w:hAnsi="Cambria" w:cs="Calibri-Bold"/>
          <w:b/>
          <w:bCs/>
        </w:rPr>
        <w:t xml:space="preserve">DAY 3 </w:t>
      </w:r>
      <w:r w:rsidR="00EA2922">
        <w:rPr>
          <w:rFonts w:ascii="Cambria" w:hAnsi="Cambria" w:cs="Calibri-Bold"/>
          <w:b/>
          <w:bCs/>
        </w:rPr>
        <w:t>CUSCO</w:t>
      </w:r>
      <w:r>
        <w:rPr>
          <w:rFonts w:ascii="Cambria" w:hAnsi="Cambria" w:cs="Calibri-Bold"/>
          <w:b/>
          <w:bCs/>
        </w:rPr>
        <w:t xml:space="preserve"> /</w:t>
      </w:r>
      <w:r w:rsidRPr="005768DC">
        <w:rPr>
          <w:rFonts w:ascii="Cambria" w:hAnsi="Cambria" w:cs="Calibri-Bold"/>
          <w:b/>
          <w:bCs/>
        </w:rPr>
        <w:t xml:space="preserve">MACHU PICCHU / </w:t>
      </w:r>
      <w:r w:rsidR="00EA2922">
        <w:rPr>
          <w:rFonts w:ascii="Cambria" w:hAnsi="Cambria" w:cs="Calibri-Bold"/>
          <w:b/>
          <w:bCs/>
        </w:rPr>
        <w:t>CUSCO</w:t>
      </w:r>
      <w:r w:rsidRPr="005768DC">
        <w:rPr>
          <w:rFonts w:ascii="Cambria" w:hAnsi="Cambria" w:cs="Calibri-Bold"/>
          <w:b/>
          <w:bCs/>
        </w:rPr>
        <w:t xml:space="preserve"> (B</w:t>
      </w:r>
      <w:r>
        <w:rPr>
          <w:rFonts w:ascii="Cambria" w:hAnsi="Cambria" w:cs="Calibri-Bold"/>
          <w:b/>
          <w:bCs/>
        </w:rPr>
        <w:t>, L</w:t>
      </w:r>
      <w:r w:rsidRPr="005768DC">
        <w:rPr>
          <w:rFonts w:ascii="Cambria" w:hAnsi="Cambria" w:cs="Calibri-Bold"/>
          <w:b/>
          <w:bCs/>
        </w:rPr>
        <w:t>)</w:t>
      </w:r>
    </w:p>
    <w:p w14:paraId="6A1A394C" w14:textId="77777777" w:rsidR="002D1EDB" w:rsidRPr="005768DC" w:rsidRDefault="002D1EDB" w:rsidP="009D55AA">
      <w:pPr>
        <w:autoSpaceDE w:val="0"/>
        <w:autoSpaceDN w:val="0"/>
        <w:adjustRightInd w:val="0"/>
        <w:rPr>
          <w:rFonts w:ascii="Cambria" w:hAnsi="Cambria" w:cs="Calibri"/>
        </w:rPr>
      </w:pPr>
      <w:r w:rsidRPr="005768DC">
        <w:rPr>
          <w:rFonts w:ascii="Cambria" w:hAnsi="Cambria" w:cs="Calibri"/>
        </w:rPr>
        <w:t>• Breakfast at hotel</w:t>
      </w:r>
    </w:p>
    <w:p w14:paraId="0B151538"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xml:space="preserve">• Transfer to </w:t>
      </w:r>
      <w:r w:rsidR="0029281B">
        <w:rPr>
          <w:rFonts w:ascii="Cambria" w:hAnsi="Cambria" w:cs="Calibri"/>
        </w:rPr>
        <w:t>t</w:t>
      </w:r>
      <w:r w:rsidRPr="005768DC">
        <w:rPr>
          <w:rFonts w:ascii="Cambria" w:hAnsi="Cambria" w:cs="Calibri"/>
        </w:rPr>
        <w:t>rain station</w:t>
      </w:r>
    </w:p>
    <w:p w14:paraId="42DBBB71"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xml:space="preserve">• </w:t>
      </w:r>
      <w:r w:rsidR="00CC703D">
        <w:rPr>
          <w:rFonts w:ascii="Cambria" w:hAnsi="Cambria" w:cs="Calibri"/>
        </w:rPr>
        <w:t>Train</w:t>
      </w:r>
      <w:r w:rsidRPr="005768DC">
        <w:rPr>
          <w:rFonts w:ascii="Cambria" w:hAnsi="Cambria" w:cs="Calibri"/>
        </w:rPr>
        <w:t xml:space="preserve"> to Machu Picchu</w:t>
      </w:r>
    </w:p>
    <w:p w14:paraId="02B2BD70"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Shuttle bus to the citadel and return</w:t>
      </w:r>
    </w:p>
    <w:p w14:paraId="1E1A2DEF"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PM- Guided tour of the Machu Picchu citadel</w:t>
      </w:r>
      <w:r w:rsidR="007206E5">
        <w:rPr>
          <w:rFonts w:ascii="Cambria" w:hAnsi="Cambria" w:cs="Calibri"/>
        </w:rPr>
        <w:t xml:space="preserve"> (4 hours)</w:t>
      </w:r>
    </w:p>
    <w:p w14:paraId="6D60DECC" w14:textId="77777777" w:rsidR="005768DC" w:rsidRDefault="002D1EDB" w:rsidP="003521C4">
      <w:pPr>
        <w:autoSpaceDE w:val="0"/>
        <w:autoSpaceDN w:val="0"/>
        <w:adjustRightInd w:val="0"/>
        <w:jc w:val="both"/>
        <w:rPr>
          <w:rFonts w:ascii="Cambria" w:hAnsi="Cambria" w:cs="Calibri"/>
        </w:rPr>
      </w:pPr>
      <w:r w:rsidRPr="005768DC">
        <w:rPr>
          <w:rFonts w:ascii="Cambria" w:hAnsi="Cambria" w:cs="Calibri"/>
        </w:rPr>
        <w:t xml:space="preserve">The ruins of </w:t>
      </w:r>
      <w:r w:rsidRPr="006874C5">
        <w:rPr>
          <w:rFonts w:ascii="Cambria" w:hAnsi="Cambria" w:cs="Calibri"/>
          <w:b/>
        </w:rPr>
        <w:t>Machu Picchu</w:t>
      </w:r>
      <w:r w:rsidRPr="005768DC">
        <w:rPr>
          <w:rFonts w:ascii="Cambria" w:hAnsi="Cambria" w:cs="Calibri"/>
        </w:rPr>
        <w:t>, rediscovered in 1911 by Hiram Bingham, are one of the most beautiful and</w:t>
      </w:r>
      <w:r w:rsidR="005768DC">
        <w:rPr>
          <w:rFonts w:ascii="Cambria" w:hAnsi="Cambria" w:cs="Calibri"/>
        </w:rPr>
        <w:t xml:space="preserve"> </w:t>
      </w:r>
      <w:r w:rsidRPr="005768DC">
        <w:rPr>
          <w:rFonts w:ascii="Cambria" w:hAnsi="Cambria" w:cs="Calibri"/>
        </w:rPr>
        <w:t>enigmatic ancient sites in the world. While the Inca people certainly used the Andean mountaintop,</w:t>
      </w:r>
      <w:r w:rsidR="005768DC">
        <w:rPr>
          <w:rFonts w:ascii="Cambria" w:hAnsi="Cambria" w:cs="Calibri"/>
        </w:rPr>
        <w:t xml:space="preserve"> </w:t>
      </w:r>
      <w:r w:rsidRPr="005768DC">
        <w:rPr>
          <w:rFonts w:ascii="Cambria" w:hAnsi="Cambria" w:cs="Calibri"/>
        </w:rPr>
        <w:t>erecting many hundreds of stone structures from the early 1400's, legends and myths indicate that Machu</w:t>
      </w:r>
      <w:r w:rsidR="005768DC" w:rsidRPr="005768DC">
        <w:rPr>
          <w:rFonts w:ascii="Cambria" w:hAnsi="Cambria" w:cs="Calibri"/>
        </w:rPr>
        <w:t xml:space="preserve"> </w:t>
      </w:r>
      <w:r w:rsidRPr="005768DC">
        <w:rPr>
          <w:rFonts w:ascii="Cambria" w:hAnsi="Cambria" w:cs="Calibri"/>
        </w:rPr>
        <w:t xml:space="preserve">Picchu was revered as a sacred place from a far earlier time. </w:t>
      </w:r>
      <w:r w:rsidR="0029281B">
        <w:rPr>
          <w:rFonts w:ascii="Cambria" w:hAnsi="Cambria" w:cs="Calibri"/>
        </w:rPr>
        <w:t>Overnight Hotel Novotel or similar</w:t>
      </w:r>
    </w:p>
    <w:p w14:paraId="38503910" w14:textId="77777777" w:rsidR="0029281B" w:rsidRPr="005768DC" w:rsidRDefault="0029281B" w:rsidP="002D1EDB">
      <w:pPr>
        <w:autoSpaceDE w:val="0"/>
        <w:autoSpaceDN w:val="0"/>
        <w:adjustRightInd w:val="0"/>
        <w:rPr>
          <w:rFonts w:ascii="Cambria" w:hAnsi="Cambria" w:cs="Calibri-Bold"/>
          <w:b/>
          <w:bCs/>
        </w:rPr>
      </w:pPr>
    </w:p>
    <w:p w14:paraId="78A9E583" w14:textId="5C4D93D9" w:rsidR="002D1EDB" w:rsidRPr="005768DC" w:rsidRDefault="002D1EDB" w:rsidP="002D1EDB">
      <w:pPr>
        <w:autoSpaceDE w:val="0"/>
        <w:autoSpaceDN w:val="0"/>
        <w:adjustRightInd w:val="0"/>
        <w:rPr>
          <w:rFonts w:ascii="Cambria" w:hAnsi="Cambria" w:cs="Calibri-Bold"/>
          <w:b/>
          <w:bCs/>
        </w:rPr>
      </w:pPr>
      <w:r w:rsidRPr="005768DC">
        <w:rPr>
          <w:rFonts w:ascii="Cambria" w:hAnsi="Cambria" w:cs="Calibri-Bold"/>
          <w:b/>
          <w:bCs/>
        </w:rPr>
        <w:t xml:space="preserve">DAY 4 </w:t>
      </w:r>
      <w:r w:rsidR="00EA2922">
        <w:rPr>
          <w:rFonts w:ascii="Cambria" w:hAnsi="Cambria" w:cs="Calibri-Bold"/>
          <w:b/>
          <w:bCs/>
        </w:rPr>
        <w:t>CUSCO</w:t>
      </w:r>
      <w:r w:rsidRPr="005768DC">
        <w:rPr>
          <w:rFonts w:ascii="Cambria" w:hAnsi="Cambria" w:cs="Calibri-Bold"/>
          <w:b/>
          <w:bCs/>
        </w:rPr>
        <w:t xml:space="preserve"> / LIMA (B)</w:t>
      </w:r>
    </w:p>
    <w:p w14:paraId="28D6D677"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Breakfast at hotel</w:t>
      </w:r>
    </w:p>
    <w:p w14:paraId="54EE6114" w14:textId="77777777" w:rsidR="005768DC" w:rsidRDefault="00CC703D" w:rsidP="002D1EDB">
      <w:pPr>
        <w:autoSpaceDE w:val="0"/>
        <w:autoSpaceDN w:val="0"/>
        <w:adjustRightInd w:val="0"/>
        <w:rPr>
          <w:rFonts w:ascii="Cambria" w:hAnsi="Cambria" w:cs="Calibri"/>
        </w:rPr>
      </w:pPr>
      <w:r>
        <w:rPr>
          <w:rFonts w:ascii="Cambria" w:hAnsi="Cambria" w:cs="Calibri"/>
        </w:rPr>
        <w:t>• Transfer to the airport for your flight to Lima</w:t>
      </w:r>
    </w:p>
    <w:p w14:paraId="580F31E7" w14:textId="77777777" w:rsidR="00CC703D" w:rsidRPr="005768DC" w:rsidRDefault="00CC703D" w:rsidP="002D1EDB">
      <w:pPr>
        <w:autoSpaceDE w:val="0"/>
        <w:autoSpaceDN w:val="0"/>
        <w:adjustRightInd w:val="0"/>
        <w:rPr>
          <w:rFonts w:ascii="Cambria" w:hAnsi="Cambria" w:cs="Calibri"/>
        </w:rPr>
      </w:pPr>
    </w:p>
    <w:p w14:paraId="59FA4B80" w14:textId="0B5EA1C3" w:rsidR="002D1EDB" w:rsidRPr="005768DC" w:rsidRDefault="005768DC" w:rsidP="005768DC">
      <w:pPr>
        <w:autoSpaceDE w:val="0"/>
        <w:autoSpaceDN w:val="0"/>
        <w:adjustRightInd w:val="0"/>
        <w:rPr>
          <w:rFonts w:ascii="Cambria" w:hAnsi="Cambria" w:cs="Calibri-Bold"/>
          <w:b/>
          <w:bCs/>
        </w:rPr>
      </w:pPr>
      <w:r w:rsidRPr="005768DC">
        <w:rPr>
          <w:rFonts w:ascii="Cambria" w:hAnsi="Cambria" w:cs="Calibri-Bold"/>
          <w:b/>
          <w:bCs/>
        </w:rPr>
        <w:t xml:space="preserve">APPROXIMATE </w:t>
      </w:r>
      <w:r w:rsidR="002D1EDB" w:rsidRPr="005768DC">
        <w:rPr>
          <w:rFonts w:ascii="Cambria" w:hAnsi="Cambria" w:cs="Calibri-Bold"/>
          <w:b/>
          <w:bCs/>
        </w:rPr>
        <w:t xml:space="preserve">COST TO THE TOUR </w:t>
      </w:r>
      <w:r w:rsidRPr="005768DC">
        <w:rPr>
          <w:rFonts w:ascii="Cambria" w:hAnsi="Cambria" w:cs="Calibri-Bold"/>
          <w:b/>
          <w:bCs/>
        </w:rPr>
        <w:tab/>
      </w:r>
      <w:r w:rsidR="00C21C12">
        <w:rPr>
          <w:rFonts w:ascii="Cambria" w:hAnsi="Cambria" w:cs="Calibri-Bold"/>
          <w:b/>
          <w:bCs/>
        </w:rPr>
        <w:t>$1,565</w:t>
      </w:r>
      <w:r w:rsidR="002D1EDB" w:rsidRPr="005768DC">
        <w:rPr>
          <w:rFonts w:ascii="Cambria" w:hAnsi="Cambria" w:cs="Calibri-Bold"/>
          <w:b/>
          <w:bCs/>
        </w:rPr>
        <w:t>.00 PER PERSON DOUBLE OCCUPANCY</w:t>
      </w:r>
    </w:p>
    <w:p w14:paraId="722F4C82" w14:textId="064116D7" w:rsidR="005768DC" w:rsidRDefault="00C21C12" w:rsidP="005768DC">
      <w:pPr>
        <w:ind w:left="3600" w:firstLine="720"/>
        <w:rPr>
          <w:rFonts w:ascii="Cambria" w:hAnsi="Cambria" w:cs="Calibri-Bold"/>
          <w:b/>
          <w:bCs/>
        </w:rPr>
      </w:pPr>
      <w:r>
        <w:rPr>
          <w:rFonts w:ascii="Cambria" w:hAnsi="Cambria" w:cs="Calibri-Bold"/>
          <w:b/>
          <w:bCs/>
        </w:rPr>
        <w:t>$1,818</w:t>
      </w:r>
      <w:r w:rsidR="002D1EDB" w:rsidRPr="005768DC">
        <w:rPr>
          <w:rFonts w:ascii="Cambria" w:hAnsi="Cambria" w:cs="Calibri-Bold"/>
          <w:b/>
          <w:bCs/>
        </w:rPr>
        <w:t>.00 PER PERSON SINGLE</w:t>
      </w:r>
      <w:r w:rsidR="005768DC" w:rsidRPr="005768DC">
        <w:rPr>
          <w:rFonts w:ascii="Cambria" w:hAnsi="Cambria" w:cs="Calibri-Bold"/>
          <w:b/>
          <w:bCs/>
        </w:rPr>
        <w:t xml:space="preserve"> OC</w:t>
      </w:r>
      <w:r w:rsidR="002D1EDB" w:rsidRPr="005768DC">
        <w:rPr>
          <w:rFonts w:ascii="Cambria" w:hAnsi="Cambria" w:cs="Calibri-Bold"/>
          <w:b/>
          <w:bCs/>
        </w:rPr>
        <w:t>CUPANCY</w:t>
      </w:r>
    </w:p>
    <w:p w14:paraId="1B96FD5B" w14:textId="77777777" w:rsidR="001D6D47" w:rsidRDefault="001D6D47" w:rsidP="001D6D47">
      <w:pPr>
        <w:rPr>
          <w:rFonts w:ascii="Cambria" w:hAnsi="Cambria" w:cs="Calibri-Bold"/>
          <w:b/>
          <w:bCs/>
        </w:rPr>
      </w:pPr>
    </w:p>
    <w:p w14:paraId="374DCB38" w14:textId="77777777" w:rsidR="009C4A51" w:rsidRPr="009C4A51" w:rsidRDefault="009C4A51" w:rsidP="009C4A51">
      <w:pPr>
        <w:rPr>
          <w:rFonts w:ascii="Times New Roman" w:eastAsia="Times New Roman" w:hAnsi="Times New Roman" w:cs="Times New Roman"/>
          <w:sz w:val="20"/>
          <w:szCs w:val="20"/>
        </w:rPr>
      </w:pPr>
      <w:r w:rsidRPr="009C4A51">
        <w:rPr>
          <w:rFonts w:ascii="Cambria" w:eastAsia="Times New Roman" w:hAnsi="Cambria" w:cs="Times New Roman"/>
          <w:b/>
          <w:bCs/>
          <w:color w:val="222222"/>
          <w:shd w:val="clear" w:color="auto" w:fill="FFFFFF"/>
        </w:rPr>
        <w:t>Prices based on a minimum of 2 passengers.  Includes airfare from Arequipa to Cusco and Cusco to Lima.</w:t>
      </w:r>
    </w:p>
    <w:p w14:paraId="451F1629" w14:textId="77777777" w:rsidR="00004D69" w:rsidRPr="005768DC" w:rsidRDefault="00004D69" w:rsidP="005768DC">
      <w:pPr>
        <w:ind w:left="720"/>
        <w:jc w:val="both"/>
        <w:rPr>
          <w:rFonts w:ascii="Cambria" w:hAnsi="Cambria"/>
        </w:rPr>
      </w:pPr>
    </w:p>
    <w:p w14:paraId="73034ACC" w14:textId="16C53EBA" w:rsidR="009C4A51" w:rsidRPr="009C4A51" w:rsidRDefault="00004D69" w:rsidP="009C4A51">
      <w:pPr>
        <w:rPr>
          <w:rFonts w:asciiTheme="majorHAnsi" w:hAnsiTheme="majorHAnsi"/>
        </w:rPr>
      </w:pPr>
      <w:r w:rsidRPr="005768DC">
        <w:t>INCLUDED:</w:t>
      </w:r>
      <w:r w:rsidR="005768DC" w:rsidRPr="005768DC">
        <w:tab/>
      </w:r>
      <w:r w:rsidR="005768DC" w:rsidRPr="005768DC">
        <w:tab/>
      </w:r>
      <w:r w:rsidR="009C4A51" w:rsidRPr="009C4A51">
        <w:rPr>
          <w:rFonts w:asciiTheme="majorHAnsi" w:hAnsiTheme="majorHAnsi"/>
        </w:rPr>
        <w:t>Transfers and excursions on private basis</w:t>
      </w:r>
    </w:p>
    <w:p w14:paraId="60596493" w14:textId="77777777" w:rsidR="009C4A51" w:rsidRPr="009C4A51" w:rsidRDefault="009C4A51" w:rsidP="009C4A51">
      <w:pPr>
        <w:ind w:left="2160"/>
        <w:rPr>
          <w:rFonts w:asciiTheme="majorHAnsi" w:hAnsiTheme="majorHAnsi"/>
        </w:rPr>
      </w:pPr>
      <w:r w:rsidRPr="009C4A51">
        <w:rPr>
          <w:rFonts w:asciiTheme="majorHAnsi" w:hAnsiTheme="majorHAnsi"/>
        </w:rPr>
        <w:t>English-speaking guides</w:t>
      </w:r>
    </w:p>
    <w:p w14:paraId="60744DF7" w14:textId="77777777" w:rsidR="009C4A51" w:rsidRPr="009C4A51" w:rsidRDefault="009C4A51" w:rsidP="009C4A51">
      <w:pPr>
        <w:ind w:left="2160"/>
        <w:rPr>
          <w:rFonts w:asciiTheme="majorHAnsi" w:hAnsiTheme="majorHAnsi"/>
        </w:rPr>
      </w:pPr>
      <w:r w:rsidRPr="009C4A51">
        <w:rPr>
          <w:rFonts w:asciiTheme="majorHAnsi" w:hAnsiTheme="majorHAnsi"/>
        </w:rPr>
        <w:t>Accommodation and meals as per itinerary</w:t>
      </w:r>
    </w:p>
    <w:p w14:paraId="68DFF284" w14:textId="77777777" w:rsidR="009C4A51" w:rsidRPr="009C4A51" w:rsidRDefault="009C4A51" w:rsidP="009C4A51">
      <w:pPr>
        <w:ind w:left="2160"/>
        <w:rPr>
          <w:rFonts w:asciiTheme="majorHAnsi" w:hAnsiTheme="majorHAnsi"/>
        </w:rPr>
      </w:pPr>
      <w:r w:rsidRPr="009C4A51">
        <w:rPr>
          <w:rFonts w:asciiTheme="majorHAnsi" w:hAnsiTheme="majorHAnsi"/>
        </w:rPr>
        <w:t>Entrance fees to sites</w:t>
      </w:r>
    </w:p>
    <w:p w14:paraId="7267A078" w14:textId="03839012" w:rsidR="009C4A51" w:rsidRPr="009C4A51" w:rsidRDefault="009C4A51" w:rsidP="009C4A51">
      <w:pPr>
        <w:ind w:left="2160"/>
        <w:rPr>
          <w:rFonts w:asciiTheme="majorHAnsi" w:hAnsiTheme="majorHAnsi"/>
        </w:rPr>
      </w:pPr>
      <w:r w:rsidRPr="009C4A51">
        <w:rPr>
          <w:rFonts w:asciiTheme="majorHAnsi" w:hAnsiTheme="majorHAnsi"/>
        </w:rPr>
        <w:t>Transportation to an</w:t>
      </w:r>
      <w:r w:rsidR="0051157D">
        <w:rPr>
          <w:rFonts w:asciiTheme="majorHAnsi" w:hAnsiTheme="majorHAnsi"/>
        </w:rPr>
        <w:t>d</w:t>
      </w:r>
      <w:bookmarkStart w:id="0" w:name="_GoBack"/>
      <w:bookmarkEnd w:id="0"/>
      <w:r w:rsidRPr="009C4A51">
        <w:rPr>
          <w:rFonts w:asciiTheme="majorHAnsi" w:hAnsiTheme="majorHAnsi"/>
        </w:rPr>
        <w:t xml:space="preserve"> from Machu Picchu</w:t>
      </w:r>
    </w:p>
    <w:p w14:paraId="0C8418BA" w14:textId="77777777" w:rsidR="009C4A51" w:rsidRPr="009C4A51" w:rsidRDefault="009C4A51" w:rsidP="009C4A51">
      <w:pPr>
        <w:ind w:left="2160"/>
        <w:rPr>
          <w:rFonts w:asciiTheme="majorHAnsi" w:hAnsiTheme="majorHAnsi"/>
        </w:rPr>
      </w:pPr>
      <w:r w:rsidRPr="009C4A51">
        <w:rPr>
          <w:rFonts w:asciiTheme="majorHAnsi" w:hAnsiTheme="majorHAnsi"/>
        </w:rPr>
        <w:t>Flights to and from Cusco</w:t>
      </w:r>
    </w:p>
    <w:p w14:paraId="6371752A" w14:textId="75DE7A35" w:rsidR="00AC7850" w:rsidRDefault="00AC7850" w:rsidP="009C4A51">
      <w:pPr>
        <w:jc w:val="both"/>
        <w:rPr>
          <w:rFonts w:ascii="Cambria" w:hAnsi="Cambria"/>
        </w:rPr>
      </w:pPr>
    </w:p>
    <w:p w14:paraId="25AF6527" w14:textId="58AB7A2C" w:rsidR="009C4A51" w:rsidRPr="009C4A51" w:rsidRDefault="00004D69" w:rsidP="009C4A51">
      <w:pPr>
        <w:rPr>
          <w:rFonts w:asciiTheme="majorHAnsi" w:hAnsiTheme="majorHAnsi"/>
        </w:rPr>
      </w:pPr>
      <w:r w:rsidRPr="009C4A51">
        <w:rPr>
          <w:rFonts w:asciiTheme="majorHAnsi" w:hAnsiTheme="majorHAnsi"/>
        </w:rPr>
        <w:t xml:space="preserve">NOT INCLUDED: </w:t>
      </w:r>
      <w:r w:rsidR="009C4A51">
        <w:rPr>
          <w:rFonts w:asciiTheme="majorHAnsi" w:hAnsiTheme="majorHAnsi"/>
        </w:rPr>
        <w:tab/>
      </w:r>
      <w:r w:rsidR="009C4A51" w:rsidRPr="009C4A51">
        <w:rPr>
          <w:rFonts w:asciiTheme="majorHAnsi" w:hAnsiTheme="majorHAnsi"/>
        </w:rPr>
        <w:t>Tips for porters, guides and drivers</w:t>
      </w:r>
    </w:p>
    <w:p w14:paraId="54C8578B" w14:textId="457ACB9E" w:rsidR="009C4A51" w:rsidRPr="009C4A51" w:rsidRDefault="009C4A51" w:rsidP="009C4A51">
      <w:pPr>
        <w:rPr>
          <w:rFonts w:asciiTheme="majorHAnsi" w:hAnsiTheme="majorHAnsi"/>
        </w:rPr>
      </w:pPr>
      <w:r w:rsidRPr="009C4A51">
        <w:rPr>
          <w:rFonts w:asciiTheme="majorHAnsi" w:hAnsiTheme="majorHAnsi"/>
        </w:rPr>
        <w:t xml:space="preserve">                                            </w:t>
      </w:r>
      <w:r>
        <w:rPr>
          <w:rFonts w:asciiTheme="majorHAnsi" w:hAnsiTheme="majorHAnsi"/>
        </w:rPr>
        <w:tab/>
      </w:r>
      <w:r w:rsidRPr="009C4A51">
        <w:rPr>
          <w:rFonts w:asciiTheme="majorHAnsi" w:hAnsiTheme="majorHAnsi"/>
        </w:rPr>
        <w:t>Expenses of personal nature</w:t>
      </w:r>
    </w:p>
    <w:p w14:paraId="4E9B790E" w14:textId="55EDFA7D" w:rsidR="00B511A6" w:rsidRPr="00154858" w:rsidRDefault="00B511A6" w:rsidP="009C4A51">
      <w:pPr>
        <w:jc w:val="both"/>
        <w:rPr>
          <w:rFonts w:ascii="Cambria" w:hAnsi="Cambria"/>
        </w:rPr>
      </w:pPr>
    </w:p>
    <w:sectPr w:rsidR="00B511A6" w:rsidRPr="00154858" w:rsidSect="00AC7850">
      <w:footerReference w:type="even" r:id="rId13"/>
      <w:footerReference w:type="default" r:id="rId14"/>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AC31B" w14:textId="77777777" w:rsidR="007C176B" w:rsidRDefault="007C176B" w:rsidP="00F50DA5">
      <w:r>
        <w:separator/>
      </w:r>
    </w:p>
  </w:endnote>
  <w:endnote w:type="continuationSeparator" w:id="0">
    <w:p w14:paraId="239C2231" w14:textId="77777777" w:rsidR="007C176B" w:rsidRDefault="007C176B" w:rsidP="00F50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E46B" w14:textId="77777777" w:rsidR="00F50DA5" w:rsidRDefault="00F50DA5" w:rsidP="005620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EA4C5" w14:textId="77777777" w:rsidR="00F50DA5" w:rsidRDefault="00F50DA5" w:rsidP="00F50D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39414" w14:textId="77777777" w:rsidR="00F50DA5" w:rsidRDefault="00F50DA5" w:rsidP="005620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157D">
      <w:rPr>
        <w:rStyle w:val="PageNumber"/>
        <w:noProof/>
      </w:rPr>
      <w:t>7</w:t>
    </w:r>
    <w:r>
      <w:rPr>
        <w:rStyle w:val="PageNumber"/>
      </w:rPr>
      <w:fldChar w:fldCharType="end"/>
    </w:r>
  </w:p>
  <w:p w14:paraId="0327B767" w14:textId="77777777" w:rsidR="00F50DA5" w:rsidRDefault="00F50DA5" w:rsidP="00F50D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890AF" w14:textId="77777777" w:rsidR="007C176B" w:rsidRDefault="007C176B" w:rsidP="00F50DA5">
      <w:r>
        <w:separator/>
      </w:r>
    </w:p>
  </w:footnote>
  <w:footnote w:type="continuationSeparator" w:id="0">
    <w:p w14:paraId="0BAC65B2" w14:textId="77777777" w:rsidR="007C176B" w:rsidRDefault="007C176B" w:rsidP="00F50D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54EAA"/>
    <w:multiLevelType w:val="hybridMultilevel"/>
    <w:tmpl w:val="4AF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80A05"/>
    <w:multiLevelType w:val="hybridMultilevel"/>
    <w:tmpl w:val="3A96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73E47"/>
    <w:multiLevelType w:val="hybridMultilevel"/>
    <w:tmpl w:val="BDAA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B0978"/>
    <w:multiLevelType w:val="hybridMultilevel"/>
    <w:tmpl w:val="35FC95C2"/>
    <w:lvl w:ilvl="0" w:tplc="24F6751E">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E8"/>
    <w:rsid w:val="00004D69"/>
    <w:rsid w:val="000107F8"/>
    <w:rsid w:val="00015591"/>
    <w:rsid w:val="00032BBE"/>
    <w:rsid w:val="0004326F"/>
    <w:rsid w:val="00052D83"/>
    <w:rsid w:val="00067B8E"/>
    <w:rsid w:val="0007106F"/>
    <w:rsid w:val="00073F13"/>
    <w:rsid w:val="00080AF2"/>
    <w:rsid w:val="00086271"/>
    <w:rsid w:val="00091994"/>
    <w:rsid w:val="00097F13"/>
    <w:rsid w:val="000E0C13"/>
    <w:rsid w:val="000F093C"/>
    <w:rsid w:val="000F55DD"/>
    <w:rsid w:val="00107C90"/>
    <w:rsid w:val="0011092F"/>
    <w:rsid w:val="0011784D"/>
    <w:rsid w:val="0015397A"/>
    <w:rsid w:val="00154858"/>
    <w:rsid w:val="001A2ADA"/>
    <w:rsid w:val="001A47EB"/>
    <w:rsid w:val="001D6D47"/>
    <w:rsid w:val="00220DDB"/>
    <w:rsid w:val="00230B30"/>
    <w:rsid w:val="00257E5A"/>
    <w:rsid w:val="0027121F"/>
    <w:rsid w:val="00290260"/>
    <w:rsid w:val="0029281B"/>
    <w:rsid w:val="002A312E"/>
    <w:rsid w:val="002A4AE4"/>
    <w:rsid w:val="002C2EFF"/>
    <w:rsid w:val="002D1EDB"/>
    <w:rsid w:val="002E19BF"/>
    <w:rsid w:val="003069ED"/>
    <w:rsid w:val="00345255"/>
    <w:rsid w:val="00347649"/>
    <w:rsid w:val="003521C4"/>
    <w:rsid w:val="003A2193"/>
    <w:rsid w:val="003A7EF0"/>
    <w:rsid w:val="003B3A72"/>
    <w:rsid w:val="003B3DB7"/>
    <w:rsid w:val="003D221E"/>
    <w:rsid w:val="003E1C7E"/>
    <w:rsid w:val="0040234B"/>
    <w:rsid w:val="0040299F"/>
    <w:rsid w:val="004D1658"/>
    <w:rsid w:val="004F0A09"/>
    <w:rsid w:val="004F2163"/>
    <w:rsid w:val="004F3543"/>
    <w:rsid w:val="00503453"/>
    <w:rsid w:val="00507E10"/>
    <w:rsid w:val="0051157D"/>
    <w:rsid w:val="005118DC"/>
    <w:rsid w:val="00516B4C"/>
    <w:rsid w:val="005768DC"/>
    <w:rsid w:val="0062702A"/>
    <w:rsid w:val="00630487"/>
    <w:rsid w:val="006873F1"/>
    <w:rsid w:val="006874C5"/>
    <w:rsid w:val="006A427F"/>
    <w:rsid w:val="006A7EFC"/>
    <w:rsid w:val="006D037F"/>
    <w:rsid w:val="006F1EA6"/>
    <w:rsid w:val="006F4C73"/>
    <w:rsid w:val="006F5D1E"/>
    <w:rsid w:val="007206E5"/>
    <w:rsid w:val="00721933"/>
    <w:rsid w:val="0073516F"/>
    <w:rsid w:val="00743563"/>
    <w:rsid w:val="007437E8"/>
    <w:rsid w:val="007515BF"/>
    <w:rsid w:val="007A2265"/>
    <w:rsid w:val="007C176B"/>
    <w:rsid w:val="007D072C"/>
    <w:rsid w:val="007D12FA"/>
    <w:rsid w:val="007F7E59"/>
    <w:rsid w:val="00800B05"/>
    <w:rsid w:val="00802BF6"/>
    <w:rsid w:val="00805871"/>
    <w:rsid w:val="00864F79"/>
    <w:rsid w:val="0088411F"/>
    <w:rsid w:val="00885039"/>
    <w:rsid w:val="008A60AC"/>
    <w:rsid w:val="008B4E97"/>
    <w:rsid w:val="008C40BF"/>
    <w:rsid w:val="008D16C7"/>
    <w:rsid w:val="008E08B1"/>
    <w:rsid w:val="008F1102"/>
    <w:rsid w:val="00903CA6"/>
    <w:rsid w:val="00944D12"/>
    <w:rsid w:val="00980183"/>
    <w:rsid w:val="009861FE"/>
    <w:rsid w:val="00994FC7"/>
    <w:rsid w:val="009C4A51"/>
    <w:rsid w:val="009D55AA"/>
    <w:rsid w:val="009D6740"/>
    <w:rsid w:val="009F5570"/>
    <w:rsid w:val="00A23914"/>
    <w:rsid w:val="00A41217"/>
    <w:rsid w:val="00A60022"/>
    <w:rsid w:val="00A764B2"/>
    <w:rsid w:val="00A87583"/>
    <w:rsid w:val="00AB2EF9"/>
    <w:rsid w:val="00AC7850"/>
    <w:rsid w:val="00AD7F18"/>
    <w:rsid w:val="00B04F7E"/>
    <w:rsid w:val="00B511A6"/>
    <w:rsid w:val="00BC1B38"/>
    <w:rsid w:val="00BD01B6"/>
    <w:rsid w:val="00C21C12"/>
    <w:rsid w:val="00C224D9"/>
    <w:rsid w:val="00C2542E"/>
    <w:rsid w:val="00C324E3"/>
    <w:rsid w:val="00C3631B"/>
    <w:rsid w:val="00C37FCE"/>
    <w:rsid w:val="00C501E8"/>
    <w:rsid w:val="00C63DB5"/>
    <w:rsid w:val="00C65324"/>
    <w:rsid w:val="00C77B36"/>
    <w:rsid w:val="00C800BE"/>
    <w:rsid w:val="00C94B07"/>
    <w:rsid w:val="00CC703D"/>
    <w:rsid w:val="00CD79E2"/>
    <w:rsid w:val="00D36FAC"/>
    <w:rsid w:val="00D56EB5"/>
    <w:rsid w:val="00D5784F"/>
    <w:rsid w:val="00D96CFE"/>
    <w:rsid w:val="00DB34DB"/>
    <w:rsid w:val="00DC3B28"/>
    <w:rsid w:val="00E2043A"/>
    <w:rsid w:val="00E243E4"/>
    <w:rsid w:val="00E25F03"/>
    <w:rsid w:val="00E37625"/>
    <w:rsid w:val="00E53BBC"/>
    <w:rsid w:val="00E543BF"/>
    <w:rsid w:val="00E83202"/>
    <w:rsid w:val="00E92396"/>
    <w:rsid w:val="00E93F1E"/>
    <w:rsid w:val="00E9662D"/>
    <w:rsid w:val="00EA2922"/>
    <w:rsid w:val="00EB0269"/>
    <w:rsid w:val="00EC5621"/>
    <w:rsid w:val="00EC779C"/>
    <w:rsid w:val="00EE0488"/>
    <w:rsid w:val="00EE380E"/>
    <w:rsid w:val="00EF3592"/>
    <w:rsid w:val="00F04105"/>
    <w:rsid w:val="00F14916"/>
    <w:rsid w:val="00F50DA5"/>
    <w:rsid w:val="00F62350"/>
    <w:rsid w:val="00F93AE6"/>
    <w:rsid w:val="00FB6FB9"/>
    <w:rsid w:val="00FF1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71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E8"/>
    <w:pPr>
      <w:spacing w:after="0" w:line="240" w:lineRule="auto"/>
    </w:pPr>
  </w:style>
  <w:style w:type="paragraph" w:styleId="Heading3">
    <w:name w:val="heading 3"/>
    <w:basedOn w:val="Normal"/>
    <w:link w:val="Heading3Char"/>
    <w:uiPriority w:val="9"/>
    <w:qFormat/>
    <w:rsid w:val="00C2542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rsid w:val="00721933"/>
    <w:pPr>
      <w:widowControl w:val="0"/>
      <w:suppressAutoHyphens/>
      <w:autoSpaceDN w:val="0"/>
      <w:spacing w:after="283"/>
      <w:textAlignment w:val="baseline"/>
    </w:pPr>
    <w:rPr>
      <w:rFonts w:ascii="Times New Roman" w:eastAsia="Lucida Sans Unicode" w:hAnsi="Times New Roman" w:cs="Tahoma"/>
      <w:color w:val="000000"/>
      <w:kern w:val="3"/>
      <w:sz w:val="24"/>
      <w:szCs w:val="24"/>
      <w:lang w:bidi="en-US"/>
    </w:rPr>
  </w:style>
  <w:style w:type="character" w:styleId="Hyperlink">
    <w:name w:val="Hyperlink"/>
    <w:basedOn w:val="DefaultParagraphFont"/>
    <w:rsid w:val="00721933"/>
    <w:rPr>
      <w:color w:val="0000FF"/>
      <w:u w:val="single"/>
    </w:rPr>
  </w:style>
  <w:style w:type="character" w:styleId="Strong">
    <w:name w:val="Strong"/>
    <w:basedOn w:val="DefaultParagraphFont"/>
    <w:uiPriority w:val="22"/>
    <w:qFormat/>
    <w:rsid w:val="00290260"/>
    <w:rPr>
      <w:b/>
      <w:bCs/>
    </w:rPr>
  </w:style>
  <w:style w:type="paragraph" w:styleId="BalloonText">
    <w:name w:val="Balloon Text"/>
    <w:basedOn w:val="Normal"/>
    <w:link w:val="BalloonTextChar"/>
    <w:uiPriority w:val="99"/>
    <w:semiHidden/>
    <w:unhideWhenUsed/>
    <w:rsid w:val="00C2542E"/>
    <w:rPr>
      <w:rFonts w:ascii="Tahoma" w:hAnsi="Tahoma" w:cs="Tahoma"/>
      <w:sz w:val="16"/>
      <w:szCs w:val="16"/>
    </w:rPr>
  </w:style>
  <w:style w:type="character" w:customStyle="1" w:styleId="BalloonTextChar">
    <w:name w:val="Balloon Text Char"/>
    <w:basedOn w:val="DefaultParagraphFont"/>
    <w:link w:val="BalloonText"/>
    <w:uiPriority w:val="99"/>
    <w:semiHidden/>
    <w:rsid w:val="00C2542E"/>
    <w:rPr>
      <w:rFonts w:ascii="Tahoma" w:hAnsi="Tahoma" w:cs="Tahoma"/>
      <w:sz w:val="16"/>
      <w:szCs w:val="16"/>
    </w:rPr>
  </w:style>
  <w:style w:type="character" w:customStyle="1" w:styleId="Heading3Char">
    <w:name w:val="Heading 3 Char"/>
    <w:basedOn w:val="DefaultParagraphFont"/>
    <w:link w:val="Heading3"/>
    <w:uiPriority w:val="9"/>
    <w:rsid w:val="00C2542E"/>
    <w:rPr>
      <w:rFonts w:ascii="Times New Roman" w:eastAsia="Times New Roman" w:hAnsi="Times New Roman" w:cs="Times New Roman"/>
      <w:b/>
      <w:bCs/>
      <w:sz w:val="27"/>
      <w:szCs w:val="27"/>
    </w:rPr>
  </w:style>
  <w:style w:type="paragraph" w:customStyle="1" w:styleId="xmsonormal">
    <w:name w:val="x_msonormal"/>
    <w:basedOn w:val="Normal"/>
    <w:rsid w:val="00067B8E"/>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037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D01B6"/>
    <w:pPr>
      <w:ind w:left="720"/>
      <w:contextualSpacing/>
    </w:pPr>
  </w:style>
  <w:style w:type="character" w:styleId="FollowedHyperlink">
    <w:name w:val="FollowedHyperlink"/>
    <w:basedOn w:val="DefaultParagraphFont"/>
    <w:uiPriority w:val="99"/>
    <w:semiHidden/>
    <w:unhideWhenUsed/>
    <w:rsid w:val="00D96CFE"/>
    <w:rPr>
      <w:color w:val="800080" w:themeColor="followedHyperlink"/>
      <w:u w:val="single"/>
    </w:rPr>
  </w:style>
  <w:style w:type="paragraph" w:styleId="DocumentMap">
    <w:name w:val="Document Map"/>
    <w:basedOn w:val="Normal"/>
    <w:link w:val="DocumentMapChar"/>
    <w:uiPriority w:val="99"/>
    <w:semiHidden/>
    <w:unhideWhenUsed/>
    <w:rsid w:val="00EC779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C779C"/>
    <w:rPr>
      <w:rFonts w:ascii="Times New Roman" w:hAnsi="Times New Roman" w:cs="Times New Roman"/>
      <w:sz w:val="24"/>
      <w:szCs w:val="24"/>
    </w:rPr>
  </w:style>
  <w:style w:type="paragraph" w:styleId="Footer">
    <w:name w:val="footer"/>
    <w:basedOn w:val="Normal"/>
    <w:link w:val="FooterChar"/>
    <w:uiPriority w:val="99"/>
    <w:unhideWhenUsed/>
    <w:rsid w:val="00F50DA5"/>
    <w:pPr>
      <w:tabs>
        <w:tab w:val="center" w:pos="4680"/>
        <w:tab w:val="right" w:pos="9360"/>
      </w:tabs>
    </w:pPr>
  </w:style>
  <w:style w:type="character" w:customStyle="1" w:styleId="FooterChar">
    <w:name w:val="Footer Char"/>
    <w:basedOn w:val="DefaultParagraphFont"/>
    <w:link w:val="Footer"/>
    <w:uiPriority w:val="99"/>
    <w:rsid w:val="00F50DA5"/>
  </w:style>
  <w:style w:type="character" w:styleId="PageNumber">
    <w:name w:val="page number"/>
    <w:basedOn w:val="DefaultParagraphFont"/>
    <w:uiPriority w:val="99"/>
    <w:semiHidden/>
    <w:unhideWhenUsed/>
    <w:rsid w:val="00F50DA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E8"/>
    <w:pPr>
      <w:spacing w:after="0" w:line="240" w:lineRule="auto"/>
    </w:pPr>
  </w:style>
  <w:style w:type="paragraph" w:styleId="Heading3">
    <w:name w:val="heading 3"/>
    <w:basedOn w:val="Normal"/>
    <w:link w:val="Heading3Char"/>
    <w:uiPriority w:val="9"/>
    <w:qFormat/>
    <w:rsid w:val="00C2542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rsid w:val="00721933"/>
    <w:pPr>
      <w:widowControl w:val="0"/>
      <w:suppressAutoHyphens/>
      <w:autoSpaceDN w:val="0"/>
      <w:spacing w:after="283"/>
      <w:textAlignment w:val="baseline"/>
    </w:pPr>
    <w:rPr>
      <w:rFonts w:ascii="Times New Roman" w:eastAsia="Lucida Sans Unicode" w:hAnsi="Times New Roman" w:cs="Tahoma"/>
      <w:color w:val="000000"/>
      <w:kern w:val="3"/>
      <w:sz w:val="24"/>
      <w:szCs w:val="24"/>
      <w:lang w:bidi="en-US"/>
    </w:rPr>
  </w:style>
  <w:style w:type="character" w:styleId="Hyperlink">
    <w:name w:val="Hyperlink"/>
    <w:basedOn w:val="DefaultParagraphFont"/>
    <w:rsid w:val="00721933"/>
    <w:rPr>
      <w:color w:val="0000FF"/>
      <w:u w:val="single"/>
    </w:rPr>
  </w:style>
  <w:style w:type="character" w:styleId="Strong">
    <w:name w:val="Strong"/>
    <w:basedOn w:val="DefaultParagraphFont"/>
    <w:uiPriority w:val="22"/>
    <w:qFormat/>
    <w:rsid w:val="00290260"/>
    <w:rPr>
      <w:b/>
      <w:bCs/>
    </w:rPr>
  </w:style>
  <w:style w:type="paragraph" w:styleId="BalloonText">
    <w:name w:val="Balloon Text"/>
    <w:basedOn w:val="Normal"/>
    <w:link w:val="BalloonTextChar"/>
    <w:uiPriority w:val="99"/>
    <w:semiHidden/>
    <w:unhideWhenUsed/>
    <w:rsid w:val="00C2542E"/>
    <w:rPr>
      <w:rFonts w:ascii="Tahoma" w:hAnsi="Tahoma" w:cs="Tahoma"/>
      <w:sz w:val="16"/>
      <w:szCs w:val="16"/>
    </w:rPr>
  </w:style>
  <w:style w:type="character" w:customStyle="1" w:styleId="BalloonTextChar">
    <w:name w:val="Balloon Text Char"/>
    <w:basedOn w:val="DefaultParagraphFont"/>
    <w:link w:val="BalloonText"/>
    <w:uiPriority w:val="99"/>
    <w:semiHidden/>
    <w:rsid w:val="00C2542E"/>
    <w:rPr>
      <w:rFonts w:ascii="Tahoma" w:hAnsi="Tahoma" w:cs="Tahoma"/>
      <w:sz w:val="16"/>
      <w:szCs w:val="16"/>
    </w:rPr>
  </w:style>
  <w:style w:type="character" w:customStyle="1" w:styleId="Heading3Char">
    <w:name w:val="Heading 3 Char"/>
    <w:basedOn w:val="DefaultParagraphFont"/>
    <w:link w:val="Heading3"/>
    <w:uiPriority w:val="9"/>
    <w:rsid w:val="00C2542E"/>
    <w:rPr>
      <w:rFonts w:ascii="Times New Roman" w:eastAsia="Times New Roman" w:hAnsi="Times New Roman" w:cs="Times New Roman"/>
      <w:b/>
      <w:bCs/>
      <w:sz w:val="27"/>
      <w:szCs w:val="27"/>
    </w:rPr>
  </w:style>
  <w:style w:type="paragraph" w:customStyle="1" w:styleId="xmsonormal">
    <w:name w:val="x_msonormal"/>
    <w:basedOn w:val="Normal"/>
    <w:rsid w:val="00067B8E"/>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037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D01B6"/>
    <w:pPr>
      <w:ind w:left="720"/>
      <w:contextualSpacing/>
    </w:pPr>
  </w:style>
  <w:style w:type="character" w:styleId="FollowedHyperlink">
    <w:name w:val="FollowedHyperlink"/>
    <w:basedOn w:val="DefaultParagraphFont"/>
    <w:uiPriority w:val="99"/>
    <w:semiHidden/>
    <w:unhideWhenUsed/>
    <w:rsid w:val="00D96CFE"/>
    <w:rPr>
      <w:color w:val="800080" w:themeColor="followedHyperlink"/>
      <w:u w:val="single"/>
    </w:rPr>
  </w:style>
  <w:style w:type="paragraph" w:styleId="DocumentMap">
    <w:name w:val="Document Map"/>
    <w:basedOn w:val="Normal"/>
    <w:link w:val="DocumentMapChar"/>
    <w:uiPriority w:val="99"/>
    <w:semiHidden/>
    <w:unhideWhenUsed/>
    <w:rsid w:val="00EC779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C779C"/>
    <w:rPr>
      <w:rFonts w:ascii="Times New Roman" w:hAnsi="Times New Roman" w:cs="Times New Roman"/>
      <w:sz w:val="24"/>
      <w:szCs w:val="24"/>
    </w:rPr>
  </w:style>
  <w:style w:type="paragraph" w:styleId="Footer">
    <w:name w:val="footer"/>
    <w:basedOn w:val="Normal"/>
    <w:link w:val="FooterChar"/>
    <w:uiPriority w:val="99"/>
    <w:unhideWhenUsed/>
    <w:rsid w:val="00F50DA5"/>
    <w:pPr>
      <w:tabs>
        <w:tab w:val="center" w:pos="4680"/>
        <w:tab w:val="right" w:pos="9360"/>
      </w:tabs>
    </w:pPr>
  </w:style>
  <w:style w:type="character" w:customStyle="1" w:styleId="FooterChar">
    <w:name w:val="Footer Char"/>
    <w:basedOn w:val="DefaultParagraphFont"/>
    <w:link w:val="Footer"/>
    <w:uiPriority w:val="99"/>
    <w:rsid w:val="00F50DA5"/>
  </w:style>
  <w:style w:type="character" w:styleId="PageNumber">
    <w:name w:val="page number"/>
    <w:basedOn w:val="DefaultParagraphFont"/>
    <w:uiPriority w:val="99"/>
    <w:semiHidden/>
    <w:unhideWhenUsed/>
    <w:rsid w:val="00F5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72059">
      <w:bodyDiv w:val="1"/>
      <w:marLeft w:val="0"/>
      <w:marRight w:val="0"/>
      <w:marTop w:val="0"/>
      <w:marBottom w:val="0"/>
      <w:divBdr>
        <w:top w:val="none" w:sz="0" w:space="0" w:color="auto"/>
        <w:left w:val="none" w:sz="0" w:space="0" w:color="auto"/>
        <w:bottom w:val="none" w:sz="0" w:space="0" w:color="auto"/>
        <w:right w:val="none" w:sz="0" w:space="0" w:color="auto"/>
      </w:divBdr>
    </w:div>
    <w:div w:id="267473488">
      <w:bodyDiv w:val="1"/>
      <w:marLeft w:val="0"/>
      <w:marRight w:val="0"/>
      <w:marTop w:val="0"/>
      <w:marBottom w:val="0"/>
      <w:divBdr>
        <w:top w:val="none" w:sz="0" w:space="0" w:color="auto"/>
        <w:left w:val="none" w:sz="0" w:space="0" w:color="auto"/>
        <w:bottom w:val="none" w:sz="0" w:space="0" w:color="auto"/>
        <w:right w:val="none" w:sz="0" w:space="0" w:color="auto"/>
      </w:divBdr>
    </w:div>
    <w:div w:id="348533472">
      <w:bodyDiv w:val="1"/>
      <w:marLeft w:val="0"/>
      <w:marRight w:val="0"/>
      <w:marTop w:val="0"/>
      <w:marBottom w:val="0"/>
      <w:divBdr>
        <w:top w:val="none" w:sz="0" w:space="0" w:color="auto"/>
        <w:left w:val="none" w:sz="0" w:space="0" w:color="auto"/>
        <w:bottom w:val="none" w:sz="0" w:space="0" w:color="auto"/>
        <w:right w:val="none" w:sz="0" w:space="0" w:color="auto"/>
      </w:divBdr>
      <w:divsChild>
        <w:div w:id="1672178261">
          <w:marLeft w:val="0"/>
          <w:marRight w:val="0"/>
          <w:marTop w:val="0"/>
          <w:marBottom w:val="0"/>
          <w:divBdr>
            <w:top w:val="none" w:sz="0" w:space="0" w:color="auto"/>
            <w:left w:val="none" w:sz="0" w:space="0" w:color="auto"/>
            <w:bottom w:val="none" w:sz="0" w:space="0" w:color="auto"/>
            <w:right w:val="none" w:sz="0" w:space="0" w:color="auto"/>
          </w:divBdr>
        </w:div>
        <w:div w:id="1932817295">
          <w:marLeft w:val="0"/>
          <w:marRight w:val="0"/>
          <w:marTop w:val="0"/>
          <w:marBottom w:val="0"/>
          <w:divBdr>
            <w:top w:val="none" w:sz="0" w:space="0" w:color="auto"/>
            <w:left w:val="none" w:sz="0" w:space="0" w:color="auto"/>
            <w:bottom w:val="none" w:sz="0" w:space="0" w:color="auto"/>
            <w:right w:val="none" w:sz="0" w:space="0" w:color="auto"/>
          </w:divBdr>
        </w:div>
        <w:div w:id="1902669912">
          <w:marLeft w:val="0"/>
          <w:marRight w:val="0"/>
          <w:marTop w:val="0"/>
          <w:marBottom w:val="0"/>
          <w:divBdr>
            <w:top w:val="none" w:sz="0" w:space="0" w:color="auto"/>
            <w:left w:val="none" w:sz="0" w:space="0" w:color="auto"/>
            <w:bottom w:val="none" w:sz="0" w:space="0" w:color="auto"/>
            <w:right w:val="none" w:sz="0" w:space="0" w:color="auto"/>
          </w:divBdr>
        </w:div>
        <w:div w:id="1985742011">
          <w:marLeft w:val="0"/>
          <w:marRight w:val="0"/>
          <w:marTop w:val="0"/>
          <w:marBottom w:val="0"/>
          <w:divBdr>
            <w:top w:val="none" w:sz="0" w:space="0" w:color="auto"/>
            <w:left w:val="none" w:sz="0" w:space="0" w:color="auto"/>
            <w:bottom w:val="none" w:sz="0" w:space="0" w:color="auto"/>
            <w:right w:val="none" w:sz="0" w:space="0" w:color="auto"/>
          </w:divBdr>
        </w:div>
      </w:divsChild>
    </w:div>
    <w:div w:id="422456773">
      <w:bodyDiv w:val="1"/>
      <w:marLeft w:val="0"/>
      <w:marRight w:val="0"/>
      <w:marTop w:val="0"/>
      <w:marBottom w:val="0"/>
      <w:divBdr>
        <w:top w:val="none" w:sz="0" w:space="0" w:color="auto"/>
        <w:left w:val="none" w:sz="0" w:space="0" w:color="auto"/>
        <w:bottom w:val="none" w:sz="0" w:space="0" w:color="auto"/>
        <w:right w:val="none" w:sz="0" w:space="0" w:color="auto"/>
      </w:divBdr>
    </w:div>
    <w:div w:id="462162882">
      <w:bodyDiv w:val="1"/>
      <w:marLeft w:val="0"/>
      <w:marRight w:val="0"/>
      <w:marTop w:val="0"/>
      <w:marBottom w:val="0"/>
      <w:divBdr>
        <w:top w:val="none" w:sz="0" w:space="0" w:color="auto"/>
        <w:left w:val="none" w:sz="0" w:space="0" w:color="auto"/>
        <w:bottom w:val="none" w:sz="0" w:space="0" w:color="auto"/>
        <w:right w:val="none" w:sz="0" w:space="0" w:color="auto"/>
      </w:divBdr>
    </w:div>
    <w:div w:id="529756822">
      <w:bodyDiv w:val="1"/>
      <w:marLeft w:val="0"/>
      <w:marRight w:val="0"/>
      <w:marTop w:val="0"/>
      <w:marBottom w:val="0"/>
      <w:divBdr>
        <w:top w:val="none" w:sz="0" w:space="0" w:color="auto"/>
        <w:left w:val="none" w:sz="0" w:space="0" w:color="auto"/>
        <w:bottom w:val="none" w:sz="0" w:space="0" w:color="auto"/>
        <w:right w:val="none" w:sz="0" w:space="0" w:color="auto"/>
      </w:divBdr>
      <w:divsChild>
        <w:div w:id="1131677259">
          <w:marLeft w:val="0"/>
          <w:marRight w:val="0"/>
          <w:marTop w:val="0"/>
          <w:marBottom w:val="0"/>
          <w:divBdr>
            <w:top w:val="none" w:sz="0" w:space="0" w:color="auto"/>
            <w:left w:val="none" w:sz="0" w:space="0" w:color="auto"/>
            <w:bottom w:val="none" w:sz="0" w:space="0" w:color="auto"/>
            <w:right w:val="none" w:sz="0" w:space="0" w:color="auto"/>
          </w:divBdr>
        </w:div>
        <w:div w:id="1728337246">
          <w:marLeft w:val="0"/>
          <w:marRight w:val="0"/>
          <w:marTop w:val="0"/>
          <w:marBottom w:val="0"/>
          <w:divBdr>
            <w:top w:val="none" w:sz="0" w:space="0" w:color="auto"/>
            <w:left w:val="none" w:sz="0" w:space="0" w:color="auto"/>
            <w:bottom w:val="none" w:sz="0" w:space="0" w:color="auto"/>
            <w:right w:val="none" w:sz="0" w:space="0" w:color="auto"/>
          </w:divBdr>
        </w:div>
        <w:div w:id="681781103">
          <w:marLeft w:val="0"/>
          <w:marRight w:val="0"/>
          <w:marTop w:val="0"/>
          <w:marBottom w:val="0"/>
          <w:divBdr>
            <w:top w:val="none" w:sz="0" w:space="0" w:color="auto"/>
            <w:left w:val="none" w:sz="0" w:space="0" w:color="auto"/>
            <w:bottom w:val="none" w:sz="0" w:space="0" w:color="auto"/>
            <w:right w:val="none" w:sz="0" w:space="0" w:color="auto"/>
          </w:divBdr>
        </w:div>
        <w:div w:id="1640650792">
          <w:marLeft w:val="0"/>
          <w:marRight w:val="0"/>
          <w:marTop w:val="0"/>
          <w:marBottom w:val="0"/>
          <w:divBdr>
            <w:top w:val="none" w:sz="0" w:space="0" w:color="auto"/>
            <w:left w:val="none" w:sz="0" w:space="0" w:color="auto"/>
            <w:bottom w:val="none" w:sz="0" w:space="0" w:color="auto"/>
            <w:right w:val="none" w:sz="0" w:space="0" w:color="auto"/>
          </w:divBdr>
        </w:div>
        <w:div w:id="374741376">
          <w:marLeft w:val="0"/>
          <w:marRight w:val="0"/>
          <w:marTop w:val="0"/>
          <w:marBottom w:val="0"/>
          <w:divBdr>
            <w:top w:val="none" w:sz="0" w:space="0" w:color="auto"/>
            <w:left w:val="none" w:sz="0" w:space="0" w:color="auto"/>
            <w:bottom w:val="none" w:sz="0" w:space="0" w:color="auto"/>
            <w:right w:val="none" w:sz="0" w:space="0" w:color="auto"/>
          </w:divBdr>
        </w:div>
        <w:div w:id="1352993347">
          <w:marLeft w:val="0"/>
          <w:marRight w:val="0"/>
          <w:marTop w:val="0"/>
          <w:marBottom w:val="0"/>
          <w:divBdr>
            <w:top w:val="none" w:sz="0" w:space="0" w:color="auto"/>
            <w:left w:val="none" w:sz="0" w:space="0" w:color="auto"/>
            <w:bottom w:val="none" w:sz="0" w:space="0" w:color="auto"/>
            <w:right w:val="none" w:sz="0" w:space="0" w:color="auto"/>
          </w:divBdr>
        </w:div>
        <w:div w:id="621351644">
          <w:marLeft w:val="0"/>
          <w:marRight w:val="0"/>
          <w:marTop w:val="0"/>
          <w:marBottom w:val="0"/>
          <w:divBdr>
            <w:top w:val="none" w:sz="0" w:space="0" w:color="auto"/>
            <w:left w:val="none" w:sz="0" w:space="0" w:color="auto"/>
            <w:bottom w:val="none" w:sz="0" w:space="0" w:color="auto"/>
            <w:right w:val="none" w:sz="0" w:space="0" w:color="auto"/>
          </w:divBdr>
        </w:div>
      </w:divsChild>
    </w:div>
    <w:div w:id="1014569872">
      <w:bodyDiv w:val="1"/>
      <w:marLeft w:val="0"/>
      <w:marRight w:val="0"/>
      <w:marTop w:val="0"/>
      <w:marBottom w:val="0"/>
      <w:divBdr>
        <w:top w:val="none" w:sz="0" w:space="0" w:color="auto"/>
        <w:left w:val="none" w:sz="0" w:space="0" w:color="auto"/>
        <w:bottom w:val="none" w:sz="0" w:space="0" w:color="auto"/>
        <w:right w:val="none" w:sz="0" w:space="0" w:color="auto"/>
      </w:divBdr>
    </w:div>
    <w:div w:id="1190871594">
      <w:bodyDiv w:val="1"/>
      <w:marLeft w:val="0"/>
      <w:marRight w:val="0"/>
      <w:marTop w:val="0"/>
      <w:marBottom w:val="0"/>
      <w:divBdr>
        <w:top w:val="none" w:sz="0" w:space="0" w:color="auto"/>
        <w:left w:val="none" w:sz="0" w:space="0" w:color="auto"/>
        <w:bottom w:val="none" w:sz="0" w:space="0" w:color="auto"/>
        <w:right w:val="none" w:sz="0" w:space="0" w:color="auto"/>
      </w:divBdr>
    </w:div>
    <w:div w:id="1233925124">
      <w:bodyDiv w:val="1"/>
      <w:marLeft w:val="0"/>
      <w:marRight w:val="0"/>
      <w:marTop w:val="0"/>
      <w:marBottom w:val="0"/>
      <w:divBdr>
        <w:top w:val="none" w:sz="0" w:space="0" w:color="auto"/>
        <w:left w:val="none" w:sz="0" w:space="0" w:color="auto"/>
        <w:bottom w:val="none" w:sz="0" w:space="0" w:color="auto"/>
        <w:right w:val="none" w:sz="0" w:space="0" w:color="auto"/>
      </w:divBdr>
    </w:div>
    <w:div w:id="1365668324">
      <w:bodyDiv w:val="1"/>
      <w:marLeft w:val="0"/>
      <w:marRight w:val="0"/>
      <w:marTop w:val="0"/>
      <w:marBottom w:val="0"/>
      <w:divBdr>
        <w:top w:val="none" w:sz="0" w:space="0" w:color="auto"/>
        <w:left w:val="none" w:sz="0" w:space="0" w:color="auto"/>
        <w:bottom w:val="none" w:sz="0" w:space="0" w:color="auto"/>
        <w:right w:val="none" w:sz="0" w:space="0" w:color="auto"/>
      </w:divBdr>
    </w:div>
    <w:div w:id="1416198258">
      <w:bodyDiv w:val="1"/>
      <w:marLeft w:val="0"/>
      <w:marRight w:val="0"/>
      <w:marTop w:val="0"/>
      <w:marBottom w:val="0"/>
      <w:divBdr>
        <w:top w:val="none" w:sz="0" w:space="0" w:color="auto"/>
        <w:left w:val="none" w:sz="0" w:space="0" w:color="auto"/>
        <w:bottom w:val="none" w:sz="0" w:space="0" w:color="auto"/>
        <w:right w:val="none" w:sz="0" w:space="0" w:color="auto"/>
      </w:divBdr>
    </w:div>
    <w:div w:id="1451585121">
      <w:bodyDiv w:val="1"/>
      <w:marLeft w:val="0"/>
      <w:marRight w:val="0"/>
      <w:marTop w:val="0"/>
      <w:marBottom w:val="0"/>
      <w:divBdr>
        <w:top w:val="none" w:sz="0" w:space="0" w:color="auto"/>
        <w:left w:val="none" w:sz="0" w:space="0" w:color="auto"/>
        <w:bottom w:val="none" w:sz="0" w:space="0" w:color="auto"/>
        <w:right w:val="none" w:sz="0" w:space="0" w:color="auto"/>
      </w:divBdr>
    </w:div>
    <w:div w:id="1673070720">
      <w:bodyDiv w:val="1"/>
      <w:marLeft w:val="0"/>
      <w:marRight w:val="0"/>
      <w:marTop w:val="0"/>
      <w:marBottom w:val="0"/>
      <w:divBdr>
        <w:top w:val="none" w:sz="0" w:space="0" w:color="auto"/>
        <w:left w:val="none" w:sz="0" w:space="0" w:color="auto"/>
        <w:bottom w:val="none" w:sz="0" w:space="0" w:color="auto"/>
        <w:right w:val="none" w:sz="0" w:space="0" w:color="auto"/>
      </w:divBdr>
    </w:div>
    <w:div w:id="1936744077">
      <w:bodyDiv w:val="1"/>
      <w:marLeft w:val="0"/>
      <w:marRight w:val="0"/>
      <w:marTop w:val="0"/>
      <w:marBottom w:val="0"/>
      <w:divBdr>
        <w:top w:val="none" w:sz="0" w:space="0" w:color="auto"/>
        <w:left w:val="none" w:sz="0" w:space="0" w:color="auto"/>
        <w:bottom w:val="none" w:sz="0" w:space="0" w:color="auto"/>
        <w:right w:val="none" w:sz="0" w:space="0" w:color="auto"/>
      </w:divBdr>
    </w:div>
    <w:div w:id="2098821582">
      <w:bodyDiv w:val="1"/>
      <w:marLeft w:val="0"/>
      <w:marRight w:val="0"/>
      <w:marTop w:val="0"/>
      <w:marBottom w:val="0"/>
      <w:divBdr>
        <w:top w:val="none" w:sz="0" w:space="0" w:color="auto"/>
        <w:left w:val="none" w:sz="0" w:space="0" w:color="auto"/>
        <w:bottom w:val="none" w:sz="0" w:space="0" w:color="auto"/>
        <w:right w:val="none" w:sz="0" w:space="0" w:color="auto"/>
      </w:divBdr>
    </w:div>
    <w:div w:id="212044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mailto:info@journeys-international.co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2580</Words>
  <Characters>14707</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Jonathan</cp:lastModifiedBy>
  <cp:revision>4</cp:revision>
  <cp:lastPrinted>2019-10-05T02:14:00Z</cp:lastPrinted>
  <dcterms:created xsi:type="dcterms:W3CDTF">2019-10-05T02:14:00Z</dcterms:created>
  <dcterms:modified xsi:type="dcterms:W3CDTF">2019-10-05T18:44:00Z</dcterms:modified>
</cp:coreProperties>
</file>